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5.5pt;height:36.5pt;mso-position-horizontal-relative:char;mso-position-vertical-relative:line" coordorigin="0,0" coordsize="11110,730">
            <v:rect style="position:absolute;left:5;top:5;width:11100;height:720" filled="true" fillcolor="#cccccc" stroked="false">
              <v:fill type="solid"/>
            </v:rect>
            <v:rect style="position:absolute;left:5;top:5;width:11100;height:720" filled="false" stroked="true" strokeweight=".5pt" strokecolor="#000000">
              <v:stroke dashstyle="solid"/>
            </v:rect>
            <v:shape style="position:absolute;left:245;top:118;width:2163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ORGÃO: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UNIDADE ORÇAMENTÁRIA:</w:t>
                    </w:r>
                  </w:p>
                </w:txbxContent>
              </v:textbox>
              <w10:wrap type="none"/>
            </v:shape>
            <v:shape style="position:absolute;left:2865;top:90;width:3692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33000 - SECRETARIA DE ESTADO DO TURISMO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33101 - Secretaria de Estado do Turismo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540"/>
        <w:gridCol w:w="560"/>
        <w:gridCol w:w="540"/>
        <w:gridCol w:w="1540"/>
        <w:gridCol w:w="1520"/>
        <w:gridCol w:w="1600"/>
        <w:gridCol w:w="1550"/>
      </w:tblGrid>
      <w:tr>
        <w:trPr>
          <w:trHeight w:val="290" w:hRule="atLeast"/>
        </w:trPr>
        <w:tc>
          <w:tcPr>
            <w:tcW w:w="325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59" w:val="left" w:leader="none"/>
              </w:tabs>
              <w:spacing w:before="53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AÇÃO</w:t>
              <w:tab/>
              <w:t>META PRIORITÁRIA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1"/>
              <w:jc w:val="left"/>
              <w:rPr>
                <w:sz w:val="12"/>
              </w:rPr>
            </w:pPr>
            <w:r>
              <w:rPr>
                <w:sz w:val="12"/>
              </w:rPr>
              <w:t>FONTE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CO</w:t>
            </w:r>
          </w:p>
        </w:tc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jc w:val="left"/>
              <w:rPr>
                <w:sz w:val="12"/>
              </w:rPr>
            </w:pPr>
            <w:r>
              <w:rPr>
                <w:sz w:val="12"/>
              </w:rPr>
              <w:t>GRUPO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38"/>
              <w:jc w:val="left"/>
              <w:rPr>
                <w:sz w:val="16"/>
              </w:rPr>
            </w:pPr>
            <w:r>
              <w:rPr>
                <w:sz w:val="16"/>
              </w:rPr>
              <w:t>SUGERIDO</w:t>
            </w:r>
          </w:p>
        </w:tc>
        <w:tc>
          <w:tcPr>
            <w:tcW w:w="1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SOLICITADO</w:t>
            </w:r>
          </w:p>
        </w:tc>
        <w:tc>
          <w:tcPr>
            <w:tcW w:w="1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51"/>
              <w:jc w:val="left"/>
              <w:rPr>
                <w:sz w:val="16"/>
              </w:rPr>
            </w:pPr>
            <w:r>
              <w:rPr>
                <w:sz w:val="16"/>
              </w:rPr>
              <w:t>APROVADO</w:t>
            </w:r>
          </w:p>
        </w:tc>
        <w:tc>
          <w:tcPr>
            <w:tcW w:w="155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3"/>
              <w:ind w:left="302"/>
              <w:jc w:val="left"/>
              <w:rPr>
                <w:sz w:val="16"/>
              </w:rPr>
            </w:pPr>
            <w:r>
              <w:rPr>
                <w:sz w:val="16"/>
              </w:rPr>
              <w:t>EMENDADO</w:t>
            </w:r>
          </w:p>
        </w:tc>
      </w:tr>
    </w:tbl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400"/>
        <w:gridCol w:w="589"/>
        <w:gridCol w:w="731"/>
        <w:gridCol w:w="1601"/>
        <w:gridCol w:w="1550"/>
        <w:gridCol w:w="1560"/>
        <w:gridCol w:w="1279"/>
      </w:tblGrid>
      <w:tr>
        <w:trPr>
          <w:trHeight w:val="240" w:hRule="atLeast"/>
        </w:trPr>
        <w:tc>
          <w:tcPr>
            <w:tcW w:w="11110" w:type="dxa"/>
            <w:gridSpan w:val="8"/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488 - Apoio a Eventos de Promoção Turistica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1002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660.000,00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492 - Aquisição de Produtos/Serviços para o Turismo Estadual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72.000,00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72.000,00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72.000,00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501 - Capacitação Profissional para o Turismo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504 - Elaboração de Estudos e Projetos para o Desenvolvimento do Turismo no Estado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505 - Fomento e Formalização de Negócios Turísticos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545 - Marketing e Divulgação do Estado de Sergipe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3.400.000,00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3.510.000,00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3.510.000,00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3.510.000,00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549 - Participação em Feira e Eventos de Promoção Turistica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2.500.000,00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2.500.000,00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2.500.000,00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2.600.000,00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2.600.000,00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2.600.000,00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554 - Revitalização de Espaço de Interesse Turístico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712.500,00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712.500,00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712.500,00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562 - Apoio para a Melhoria da Infraestrutura Turística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1.480.375,00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2.100.000,00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960.020,00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960.020,00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960.020,00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3.065.020,00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3.065.020,00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3.065.020,00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1.480.375,00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566 - Encargos de Natureza Especial</w:t>
            </w:r>
          </w:p>
        </w:tc>
        <w:tc>
          <w:tcPr>
            <w:tcW w:w="14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8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5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36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79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10" w:type="dxa"/>
            <w:gridSpan w:val="8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571 - Manutenção dos Serviços Administrativos e Financeiros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spacing w:before="2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20"/>
              <w:ind w:right="358"/>
              <w:rPr>
                <w:sz w:val="14"/>
              </w:rPr>
            </w:pPr>
            <w:r>
              <w:rPr>
                <w:sz w:val="14"/>
              </w:rPr>
              <w:t>1.745.000,00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1.745.000,00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right="368"/>
              <w:rPr>
                <w:sz w:val="14"/>
              </w:rPr>
            </w:pPr>
            <w:r>
              <w:rPr>
                <w:sz w:val="14"/>
              </w:rPr>
              <w:t>1.745.000,00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89" w:type="dxa"/>
          </w:tcPr>
          <w:p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01" w:type="dxa"/>
          </w:tcPr>
          <w:p>
            <w:pPr>
              <w:pStyle w:val="TableParagraph"/>
              <w:ind w:right="358"/>
              <w:rPr>
                <w:sz w:val="14"/>
              </w:rPr>
            </w:pPr>
            <w:r>
              <w:rPr>
                <w:sz w:val="14"/>
              </w:rPr>
              <w:t>38.500,00</w:t>
            </w:r>
          </w:p>
        </w:tc>
        <w:tc>
          <w:tcPr>
            <w:tcW w:w="155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38.500,00</w:t>
            </w:r>
          </w:p>
        </w:tc>
        <w:tc>
          <w:tcPr>
            <w:tcW w:w="1560" w:type="dxa"/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sz w:val="14"/>
              </w:rPr>
              <w:t>38.500,00</w:t>
            </w:r>
          </w:p>
        </w:tc>
        <w:tc>
          <w:tcPr>
            <w:tcW w:w="1279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400" w:type="dxa"/>
          </w:tcPr>
          <w:p>
            <w:pPr>
              <w:pStyle w:val="TableParagraph"/>
              <w:spacing w:line="141" w:lineRule="exact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400" w:type="dxa"/>
          </w:tcPr>
          <w:p>
            <w:pPr>
              <w:pStyle w:val="TableParagraph"/>
              <w:spacing w:line="141" w:lineRule="exact"/>
              <w:ind w:right="12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89" w:type="dxa"/>
          </w:tcPr>
          <w:p>
            <w:pPr>
              <w:pStyle w:val="TableParagraph"/>
              <w:spacing w:line="141" w:lineRule="exact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731" w:type="dxa"/>
          </w:tcPr>
          <w:p>
            <w:pPr>
              <w:pStyle w:val="TableParagraph"/>
              <w:spacing w:line="141" w:lineRule="exact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01" w:type="dxa"/>
          </w:tcPr>
          <w:p>
            <w:pPr>
              <w:pStyle w:val="TableParagraph"/>
              <w:spacing w:line="141" w:lineRule="exact"/>
              <w:ind w:right="358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41" w:lineRule="exact"/>
              <w:ind w:right="368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41" w:lineRule="exact"/>
              <w:ind w:right="368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141" w:lineRule="exact"/>
              <w:ind w:right="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 w:line="141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395" w:footer="395" w:top="1680" w:bottom="580" w:left="280" w:right="280"/>
          <w:pgNumType w:start="1"/>
        </w:sect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rect style="position:absolute;margin-left:140pt;margin-top:315pt;width:435pt;height:12pt;mso-position-horizontal-relative:page;mso-position-vertical-relative:page;z-index:-16602112" filled="true" fillcolor="#cccccc" stroked="false">
            <v:fill type="solid"/>
            <w10:wrap type="none"/>
          </v:rect>
        </w:pict>
      </w:r>
      <w:r>
        <w:rPr/>
        <w:pict>
          <v:rect style="position:absolute;margin-left:20pt;margin-top:333pt;width:555pt;height:12pt;mso-position-horizontal-relative:page;mso-position-vertical-relative:page;z-index:-16601600" filled="true" fillcolor="#cccccc" stroked="false">
            <v:fill type="solid"/>
            <w10:wrap type="none"/>
          </v:rect>
        </w:pict>
      </w:r>
      <w:r>
        <w:rPr/>
        <w:pict>
          <v:shape style="position:absolute;margin-left:100.000008pt;margin-top:368.999969pt;width:475pt;height:24pt;mso-position-horizontal-relative:page;mso-position-vertical-relative:page;z-index:-16601088" coordorigin="2000,7380" coordsize="9500,480" path="m11500,7380l2800,7380,2800,7620,2000,7620,2000,7860,11500,7860,11500,7620,11500,7380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pt;margin-top:369pt;width:523pt;height:36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3"/>
                    <w:gridCol w:w="1890"/>
                    <w:gridCol w:w="1550"/>
                    <w:gridCol w:w="1599"/>
                    <w:gridCol w:w="1269"/>
                  </w:tblGrid>
                  <w:tr>
                    <w:trPr>
                      <w:trHeight w:val="240" w:hRule="atLeast"/>
                    </w:trPr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39"/>
                          <w:ind w:left="17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DA AÇÃO</w:t>
                        </w:r>
                      </w:p>
                    </w:tc>
                    <w:tc>
                      <w:tcPr>
                        <w:tcW w:w="189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3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82.000,00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82.000,00</w:t>
                        </w:r>
                      </w:p>
                    </w:tc>
                    <w:tc>
                      <w:tcPr>
                        <w:tcW w:w="159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3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82.000,00</w:t>
                        </w:r>
                      </w:p>
                    </w:tc>
                    <w:tc>
                      <w:tcPr>
                        <w:tcW w:w="126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before="39"/>
                          <w:ind w:left="9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DA UNIDADE ORÇAMENTÁRIA</w:t>
                        </w:r>
                      </w:p>
                    </w:tc>
                    <w:tc>
                      <w:tcPr>
                        <w:tcW w:w="189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59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26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1.730.375,00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153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DO ÓRGÃO</w:t>
                        </w:r>
                      </w:p>
                    </w:tc>
                    <w:tc>
                      <w:tcPr>
                        <w:tcW w:w="189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550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59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3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15.988.570,00</w:t>
                        </w:r>
                      </w:p>
                    </w:tc>
                    <w:tc>
                      <w:tcPr>
                        <w:tcW w:w="1269" w:type="dxa"/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20"/>
                          <w:ind w:righ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1.730.375,00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5.5pt;height:36.5pt;mso-position-horizontal-relative:char;mso-position-vertical-relative:line" coordorigin="0,0" coordsize="11110,730">
            <v:rect style="position:absolute;left:5;top:5;width:11100;height:720" filled="true" fillcolor="#cccccc" stroked="false">
              <v:fill type="solid"/>
            </v:rect>
            <v:rect style="position:absolute;left:5;top:5;width:11100;height:720" filled="false" stroked="true" strokeweight=".5pt" strokecolor="#000000">
              <v:stroke dashstyle="solid"/>
            </v:rect>
            <v:shape style="position:absolute;left:245;top:118;width:2163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ORGÃO: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UNIDADE ORÇAMENTÁRIA:</w:t>
                    </w:r>
                  </w:p>
                </w:txbxContent>
              </v:textbox>
              <w10:wrap type="none"/>
            </v:shape>
            <v:shape style="position:absolute;left:2865;top:90;width:3692;height:49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33000 - SECRETARIA DE ESTADO DO TURISMO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33101 - Secretaria de Estado do Turismo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850"/>
        <w:gridCol w:w="540"/>
        <w:gridCol w:w="560"/>
        <w:gridCol w:w="540"/>
        <w:gridCol w:w="1540"/>
        <w:gridCol w:w="1520"/>
        <w:gridCol w:w="1600"/>
        <w:gridCol w:w="1550"/>
      </w:tblGrid>
      <w:tr>
        <w:trPr>
          <w:trHeight w:val="290" w:hRule="atLeast"/>
        </w:trPr>
        <w:tc>
          <w:tcPr>
            <w:tcW w:w="3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4" w:val="left" w:leader="none"/>
              </w:tabs>
              <w:spacing w:before="5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AÇÃO</w:t>
              <w:tab/>
              <w:t>META PRIORITÁRIA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56"/>
              <w:jc w:val="left"/>
              <w:rPr>
                <w:sz w:val="12"/>
              </w:rPr>
            </w:pPr>
            <w:r>
              <w:rPr>
                <w:sz w:val="12"/>
              </w:rPr>
              <w:t>FONTE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70" w:right="150"/>
              <w:jc w:val="center"/>
              <w:rPr>
                <w:sz w:val="12"/>
              </w:rPr>
            </w:pPr>
            <w:r>
              <w:rPr>
                <w:sz w:val="12"/>
              </w:rPr>
              <w:t>CO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9" w:right="19"/>
              <w:jc w:val="center"/>
              <w:rPr>
                <w:sz w:val="12"/>
              </w:rPr>
            </w:pPr>
            <w:r>
              <w:rPr>
                <w:sz w:val="12"/>
              </w:rPr>
              <w:t>GRUPO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SUGERIDO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SOLICITADO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APROVADO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EMENDADO</w:t>
            </w:r>
          </w:p>
        </w:tc>
      </w:tr>
      <w:tr>
        <w:trPr>
          <w:trHeight w:val="245" w:hRule="atLeast"/>
        </w:trPr>
        <w:tc>
          <w:tcPr>
            <w:tcW w:w="2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11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gridSpan w:val="2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7"/>
              <w:rPr>
                <w:sz w:val="14"/>
              </w:rPr>
            </w:pPr>
            <w:r>
              <w:rPr>
                <w:sz w:val="14"/>
              </w:rPr>
              <w:t>2.003.500,00</w:t>
            </w:r>
          </w:p>
        </w:tc>
        <w:tc>
          <w:tcPr>
            <w:tcW w:w="152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47"/>
              <w:rPr>
                <w:sz w:val="14"/>
              </w:rPr>
            </w:pPr>
            <w:r>
              <w:rPr>
                <w:sz w:val="14"/>
              </w:rPr>
              <w:t>2.003.500,00</w:t>
            </w:r>
          </w:p>
        </w:tc>
        <w:tc>
          <w:tcPr>
            <w:tcW w:w="16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2.003.500,00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572 - Pagamento de Pessoal Ativo</w:t>
            </w:r>
          </w:p>
        </w:tc>
        <w:tc>
          <w:tcPr>
            <w:tcW w:w="1390" w:type="dxa"/>
            <w:gridSpan w:val="2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spacing w:before="20"/>
              <w:ind w:right="11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540" w:type="dxa"/>
          </w:tcPr>
          <w:p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2.633.550,00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sz w:val="14"/>
              </w:rPr>
              <w:t>2.633.550,00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2.633.550,00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60" w:type="dxa"/>
          </w:tcPr>
          <w:p>
            <w:pPr>
              <w:pStyle w:val="TableParagraph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40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520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60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gridSpan w:val="2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7"/>
              <w:rPr>
                <w:sz w:val="14"/>
              </w:rPr>
            </w:pPr>
            <w:r>
              <w:rPr>
                <w:sz w:val="14"/>
              </w:rPr>
              <w:t>2.698.550,00</w:t>
            </w:r>
          </w:p>
        </w:tc>
        <w:tc>
          <w:tcPr>
            <w:tcW w:w="152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47"/>
              <w:rPr>
                <w:sz w:val="14"/>
              </w:rPr>
            </w:pPr>
            <w:r>
              <w:rPr>
                <w:sz w:val="14"/>
              </w:rPr>
              <w:t>2.698.550,00</w:t>
            </w:r>
          </w:p>
        </w:tc>
        <w:tc>
          <w:tcPr>
            <w:tcW w:w="16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2.698.550,00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0" w:type="dxa"/>
            <w:gridSpan w:val="9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574 - Gestão da Tecnologia da Informação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spacing w:before="20"/>
              <w:ind w:right="11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40" w:type="dxa"/>
          </w:tcPr>
          <w:p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60" w:type="dxa"/>
          </w:tcPr>
          <w:p>
            <w:pPr>
              <w:pStyle w:val="TableParagraph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40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20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60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2400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gridSpan w:val="2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</w:r>
          </w:p>
        </w:tc>
        <w:tc>
          <w:tcPr>
            <w:tcW w:w="56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6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2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4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60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550" w:type="dxa"/>
            <w:tcBorders>
              <w:bottom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39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1100" w:type="dxa"/>
            <w:gridSpan w:val="9"/>
            <w:tcBorders>
              <w:top w:val="single" w:sz="4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577 - Manutenção de Espaço de Interesse Turístico</w:t>
            </w:r>
          </w:p>
        </w:tc>
      </w:tr>
      <w:tr>
        <w:trPr>
          <w:trHeight w:val="240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spacing w:before="20"/>
              <w:ind w:right="11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540" w:type="dxa"/>
          </w:tcPr>
          <w:p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24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0" w:right="-44"/>
              <w:jc w:val="left"/>
              <w:rPr>
                <w:sz w:val="14"/>
              </w:rPr>
            </w:pPr>
            <w:r>
              <w:rPr>
                <w:sz w:val="14"/>
              </w:rPr>
              <w:t>792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Construção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Infraestrutura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Turi</w:t>
            </w:r>
          </w:p>
        </w:tc>
        <w:tc>
          <w:tcPr>
            <w:tcW w:w="8700" w:type="dxa"/>
            <w:gridSpan w:val="8"/>
          </w:tcPr>
          <w:p>
            <w:pPr>
              <w:pStyle w:val="TableParagraph"/>
              <w:tabs>
                <w:tab w:pos="3337" w:val="left" w:leader="none"/>
                <w:tab w:pos="4877" w:val="left" w:leader="none"/>
                <w:tab w:pos="6437" w:val="left" w:leader="none"/>
                <w:tab w:pos="8347" w:val="left" w:leader="none"/>
              </w:tabs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TOTAL DA AÇÃO</w:t>
              <w:tab/>
              <w:t>10.000,00</w:t>
              <w:tab/>
              <w:t>10.000,00</w:t>
              <w:tab/>
              <w:t>10.000,00</w:t>
              <w:tab/>
              <w:t>0,00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stica</w:t>
            </w:r>
          </w:p>
        </w:tc>
      </w:tr>
      <w:tr>
        <w:trPr>
          <w:trHeight w:val="222" w:hRule="atLeast"/>
        </w:trPr>
        <w:tc>
          <w:tcPr>
            <w:tcW w:w="2400" w:type="dxa"/>
          </w:tcPr>
          <w:p>
            <w:pPr>
              <w:pStyle w:val="TableParagraph"/>
              <w:spacing w:before="2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spacing w:before="20"/>
              <w:ind w:right="112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40" w:type="dxa"/>
          </w:tcPr>
          <w:p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20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2400" w:type="dxa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0000 - -</w:t>
            </w:r>
          </w:p>
        </w:tc>
        <w:tc>
          <w:tcPr>
            <w:tcW w:w="1390" w:type="dxa"/>
            <w:gridSpan w:val="2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sz w:val="14"/>
              </w:rPr>
              <w:t>1899</w:t>
            </w:r>
          </w:p>
        </w:tc>
        <w:tc>
          <w:tcPr>
            <w:tcW w:w="560" w:type="dxa"/>
          </w:tcPr>
          <w:p>
            <w:pPr>
              <w:pStyle w:val="TableParagraph"/>
              <w:ind w:left="114" w:right="94"/>
              <w:jc w:val="center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540" w:type="dxa"/>
          </w:tcPr>
          <w:p>
            <w:pPr>
              <w:pStyle w:val="TableParagraph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540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520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60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550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20pt;margin-top:8.83207pt;width:555pt;height:12pt;mso-position-horizontal-relative:page;mso-position-vertical-relative:paragraph;z-index:-15727616;mso-wrap-distance-left:0;mso-wrap-distance-right:0" type="#_x0000_t202" filled="true" fillcolor="#cccccc" stroked="false">
            <v:textbox inset="0,0,0,0">
              <w:txbxContent>
                <w:p>
                  <w:pPr>
                    <w:pStyle w:val="BodyText"/>
                    <w:tabs>
                      <w:tab w:pos="5004" w:val="left" w:leader="none"/>
                      <w:tab w:pos="6704" w:val="left" w:leader="none"/>
                      <w:tab w:pos="8404" w:val="left" w:leader="none"/>
                      <w:tab w:pos="10182" w:val="left" w:leader="none"/>
                    </w:tabs>
                    <w:spacing w:before="19"/>
                    <w:ind w:left="20"/>
                  </w:pPr>
                  <w:r>
                    <w:rPr/>
                    <w:t>TOTAL GERAL</w:t>
                    <w:tab/>
                  </w:r>
                  <w:r>
                    <w:rPr>
                      <w:position w:val="2"/>
                    </w:rPr>
                    <w:t>15.988.570,00</w:t>
                    <w:tab/>
                    <w:t>15.988.570,00</w:t>
                    <w:tab/>
                    <w:t>15.988.570,00</w:t>
                    <w:tab/>
                    <w:t>1.730.375,00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40"/>
      <w:pgMar w:header="395" w:footer="395" w:top="1680" w:bottom="5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pt;margin-top:811.257813pt;width:195.95pt;height:10.95pt;mso-position-horizontal-relative:page;mso-position-vertical-relative:page;z-index:-16602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Gerado às 09:49:10, Sexta-feira, 01 de Março de 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299988pt;margin-top:811.657837pt;width:54.4pt;height:10.95pt;mso-position-horizontal-relative:page;mso-position-vertical-relative:page;z-index:-1660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9.75pt;margin-top:19.75pt;width:555.5pt;height:64.5pt;mso-position-horizontal-relative:page;mso-position-vertical-relative:page;z-index:-16603648" coordorigin="395,395" coordsize="11110,1290">
          <v:rect style="position:absolute;left:400;top:400;width:11100;height:1280" filled="false" stroked="true" strokeweight=".5pt" strokecolor="#000000">
            <v:stroke dashstyle="solid"/>
          </v:rect>
          <v:line style="position:absolute" from="2870,400" to="2870,1680" stroked="true" strokeweight=".5pt" strokecolor="#000000">
            <v:stroke dashstyle="solid"/>
          </v:line>
          <v:shape style="position:absolute;left:768;top:580;width:1739;height:97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929993pt;margin-top:32.906174pt;width:257.1500pt;height:38.65pt;mso-position-horizontal-relative:page;mso-position-vertical-relative:page;z-index:-16603136" type="#_x0000_t20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TETOS ORÇAMENTÁRIOS - DESPESA</w:t>
                </w:r>
              </w:p>
              <w:p>
                <w:pPr>
                  <w:spacing w:before="98"/>
                  <w:ind w:left="20" w:right="0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EXERCÍCIO - 2024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2024-03-01T12:52:19Z</dcterms:created>
  <dcterms:modified xsi:type="dcterms:W3CDTF">2024-03-01T12:52:19Z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2024-03-01T00:00:00Z</vt:filetime>
  </property>
</Properties>
</file>