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91" w:lineRule="auto" w:before="80"/>
        <w:ind w:left="150" w:right="1105" w:firstLine="133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GOVERNO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SERGIPE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ORÇAMENTO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FISCAL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SEGURIDADE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SOCIAL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2026 33000</w:t>
      </w:r>
      <w:r>
        <w:rPr>
          <w:rFonts w:ascii="Arial" w:hAnsi="Arial"/>
          <w:b/>
          <w:spacing w:val="40"/>
          <w:sz w:val="16"/>
        </w:rPr>
        <w:t> </w:t>
      </w:r>
      <w:r>
        <w:rPr>
          <w:rFonts w:ascii="Arial" w:hAnsi="Arial"/>
          <w:b/>
          <w:sz w:val="16"/>
        </w:rPr>
        <w:t>SECRETARIA DE ESTADO DO TURISMO</w:t>
      </w:r>
    </w:p>
    <w:p>
      <w:pPr>
        <w:pStyle w:val="BodyText"/>
        <w:spacing w:line="164" w:lineRule="exact"/>
        <w:ind w:left="150"/>
        <w:jc w:val="both"/>
      </w:pPr>
      <w:r>
        <w:rPr/>
        <w:t>Legislação: Lei nº 7.116, de 25 de março de 2011; Lei nº 7.950, de 29 de dezembro de 2014; Lei nº 8.197, de 28 de dezembro de 2016; </w:t>
      </w:r>
      <w:r>
        <w:rPr>
          <w:spacing w:val="-5"/>
        </w:rPr>
        <w:t>Lei</w:t>
      </w:r>
    </w:p>
    <w:p>
      <w:pPr>
        <w:pStyle w:val="BodyText"/>
        <w:ind w:left="150"/>
        <w:jc w:val="both"/>
      </w:pPr>
      <w:r>
        <w:rPr/>
        <w:t>nº 8.120, de 30 de março de </w:t>
      </w:r>
      <w:r>
        <w:rPr>
          <w:spacing w:val="-2"/>
        </w:rPr>
        <w:t>2017.</w:t>
      </w:r>
    </w:p>
    <w:p>
      <w:pPr>
        <w:pStyle w:val="BodyText"/>
        <w:spacing w:before="72"/>
        <w:ind w:left="150" w:right="141"/>
        <w:jc w:val="both"/>
      </w:pPr>
      <w:r>
        <w:rPr/>
        <w:t>Finalidades: Elaboração de políticas públicas na área de turismo; realizar o desenvolvimento turístico e respectivos incentivos; realizar a ampliação e o melhoramento de espaços turísticos; a realizar e organizar exposições, feiras e outros eventos de divulgação de potencialidades turísticas do Estado; capacitar mão-de-obra para o turismo, bem como outras atividades necessárias ao cumprimento de suas finalidades, nos termos das respectivas normas legais e/ou regulamentares.</w:t>
      </w:r>
    </w:p>
    <w:p>
      <w:pPr>
        <w:pStyle w:val="BodyText"/>
        <w:spacing w:before="44"/>
        <w:ind w:left="150"/>
        <w:jc w:val="both"/>
      </w:pPr>
      <w:r>
        <w:rPr/>
        <w:t>DESCRIÇÃO DO PROGRAMA ANUAL DE </w:t>
      </w:r>
      <w:r>
        <w:rPr>
          <w:spacing w:val="-2"/>
        </w:rPr>
        <w:t>TRABALHO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00" w:h="16840"/>
          <w:pgMar w:top="720" w:bottom="280" w:left="850" w:right="850"/>
        </w:sectPr>
      </w:pPr>
    </w:p>
    <w:p>
      <w:pPr>
        <w:spacing w:before="95"/>
        <w:ind w:left="15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PROGRAMA </w:t>
      </w:r>
      <w:r>
        <w:rPr>
          <w:rFonts w:ascii="Arial"/>
          <w:b/>
          <w:spacing w:val="-4"/>
          <w:sz w:val="16"/>
        </w:rPr>
        <w:t>(F):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150"/>
      </w:pPr>
      <w:r>
        <w:rPr>
          <w:spacing w:val="-2"/>
        </w:rPr>
        <w:t>Objetivo:</w:t>
      </w:r>
    </w:p>
    <w:p>
      <w:pPr>
        <w:spacing w:before="95"/>
        <w:ind w:left="15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0002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z w:val="16"/>
        </w:rPr>
        <w:t>FORTALECIMENTO DO TURISMO </w:t>
      </w:r>
      <w:r>
        <w:rPr>
          <w:rFonts w:ascii="Arial"/>
          <w:b/>
          <w:spacing w:val="-2"/>
          <w:sz w:val="16"/>
        </w:rPr>
        <w:t>SERGIPANO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150"/>
      </w:pPr>
      <w:r>
        <w:rPr/>
        <w:t>Fortalecer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turismo,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foco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promoção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destinos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atrativos,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melhoria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infraestrutura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qualificação </w:t>
      </w:r>
      <w:r>
        <w:rPr>
          <w:spacing w:val="-2"/>
        </w:rPr>
        <w:t>profissional</w:t>
      </w:r>
    </w:p>
    <w:p>
      <w:pPr>
        <w:pStyle w:val="BodyText"/>
        <w:spacing w:after="0"/>
        <w:sectPr>
          <w:type w:val="continuous"/>
          <w:pgSz w:w="11900" w:h="16840"/>
          <w:pgMar w:top="720" w:bottom="280" w:left="850" w:right="850"/>
          <w:cols w:num="2" w:equalWidth="0">
            <w:col w:w="1444" w:space="156"/>
            <w:col w:w="8600"/>
          </w:cols>
        </w:sectPr>
      </w:pPr>
    </w:p>
    <w:p>
      <w:pPr>
        <w:pStyle w:val="BodyText"/>
        <w:tabs>
          <w:tab w:pos="1749" w:val="left" w:leader="none"/>
        </w:tabs>
        <w:spacing w:before="172"/>
        <w:ind w:left="150"/>
      </w:pPr>
      <w:r>
        <w:rPr>
          <w:spacing w:val="-2"/>
        </w:rPr>
        <w:t>Projeto:</w:t>
      </w:r>
      <w:r>
        <w:rPr/>
        <w:tab/>
        <w:t>33101.23.695.0002.0501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Capacitação Profissional para o </w:t>
      </w:r>
      <w:r>
        <w:rPr>
          <w:spacing w:val="-2"/>
        </w:rPr>
        <w:t>Turismo</w:t>
      </w:r>
    </w:p>
    <w:p>
      <w:pPr>
        <w:pStyle w:val="BodyText"/>
        <w:tabs>
          <w:tab w:pos="1749" w:val="left" w:leader="none"/>
        </w:tabs>
        <w:spacing w:before="76"/>
        <w:ind w:left="1750" w:right="145" w:hanging="1600"/>
        <w:jc w:val="both"/>
      </w:pPr>
      <w:r>
        <w:rPr>
          <w:spacing w:val="-2"/>
        </w:rPr>
        <w:t>Finalidade:</w:t>
      </w:r>
      <w:r>
        <w:rPr/>
        <w:tab/>
        <w:t>Executar o plano de capacitação profissional para os trabalhadores e dotar o setor turístico de assistência técnica</w:t>
      </w:r>
      <w:r>
        <w:rPr>
          <w:spacing w:val="40"/>
        </w:rPr>
        <w:t> </w:t>
      </w:r>
      <w:r>
        <w:rPr/>
        <w:t>em diversas áreas de atuação.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tabs>
          <w:tab w:pos="1749" w:val="left" w:leader="none"/>
        </w:tabs>
        <w:spacing w:line="338" w:lineRule="auto"/>
        <w:ind w:left="150" w:right="638"/>
      </w:pPr>
      <w:r>
        <w:rPr>
          <w:spacing w:val="-2"/>
        </w:rPr>
        <w:t>Projeto:</w:t>
      </w:r>
      <w:r>
        <w:rPr/>
        <w:tab/>
        <w:t>33101.23.695.0002.0504</w:t>
      </w:r>
      <w:r>
        <w:rPr>
          <w:spacing w:val="39"/>
        </w:rPr>
        <w:t> </w:t>
      </w:r>
      <w:r>
        <w:rPr/>
        <w:t>-</w:t>
      </w:r>
      <w:r>
        <w:rPr>
          <w:spacing w:val="39"/>
        </w:rPr>
        <w:t> </w:t>
      </w:r>
      <w:r>
        <w:rPr/>
        <w:t>Elaboração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Estudos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Projetos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Turismo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Estado </w:t>
      </w:r>
      <w:r>
        <w:rPr>
          <w:spacing w:val="-2"/>
        </w:rPr>
        <w:t>Finalidade:</w:t>
      </w:r>
      <w:r>
        <w:rPr/>
        <w:tab/>
        <w:t>Viabilizar a disponibilização de Estudos e Projetos para realização de obras nos polos.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tabs>
          <w:tab w:pos="1749" w:val="left" w:leader="none"/>
        </w:tabs>
        <w:ind w:left="150"/>
      </w:pPr>
      <w:r>
        <w:rPr>
          <w:spacing w:val="-2"/>
        </w:rPr>
        <w:t>Projeto:</w:t>
      </w:r>
      <w:r>
        <w:rPr/>
        <w:tab/>
        <w:t>33101.23.695.0002.0554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Revitalização de Espaço de Interesse </w:t>
      </w:r>
      <w:r>
        <w:rPr>
          <w:spacing w:val="-2"/>
        </w:rPr>
        <w:t>Turístico</w:t>
      </w:r>
    </w:p>
    <w:p>
      <w:pPr>
        <w:pStyle w:val="BodyText"/>
        <w:tabs>
          <w:tab w:pos="1749" w:val="left" w:leader="none"/>
        </w:tabs>
        <w:spacing w:before="76"/>
        <w:ind w:left="150"/>
      </w:pPr>
      <w:r>
        <w:rPr>
          <w:spacing w:val="-2"/>
        </w:rPr>
        <w:t>Finalidade:</w:t>
      </w:r>
      <w:r>
        <w:rPr/>
        <w:tab/>
        <w:t>Revitalizar os produtos e segmentos turísticos existentes visando desenvolvimento do setor </w:t>
      </w:r>
      <w:r>
        <w:rPr>
          <w:spacing w:val="-2"/>
        </w:rPr>
        <w:t>turístico.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1749" w:val="left" w:leader="none"/>
        </w:tabs>
        <w:ind w:left="150"/>
      </w:pPr>
      <w:r>
        <w:rPr>
          <w:spacing w:val="-2"/>
        </w:rPr>
        <w:t>Projeto:</w:t>
      </w:r>
      <w:r>
        <w:rPr/>
        <w:tab/>
        <w:t>33101.23.695.0002.0562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Apoio para a Melhoria da Infraestrutura </w:t>
      </w:r>
      <w:r>
        <w:rPr>
          <w:spacing w:val="-2"/>
        </w:rPr>
        <w:t>Turística</w:t>
      </w:r>
    </w:p>
    <w:p>
      <w:pPr>
        <w:pStyle w:val="BodyText"/>
        <w:tabs>
          <w:tab w:pos="1749" w:val="left" w:leader="none"/>
        </w:tabs>
        <w:spacing w:before="76"/>
        <w:ind w:left="150"/>
      </w:pPr>
      <w:r>
        <w:rPr>
          <w:spacing w:val="-2"/>
        </w:rPr>
        <w:t>Finalidade:</w:t>
      </w:r>
      <w:r>
        <w:rPr/>
        <w:tab/>
        <w:t>Ampliar a infraestrutura</w:t>
      </w:r>
      <w:r>
        <w:rPr>
          <w:spacing w:val="44"/>
        </w:rPr>
        <w:t> </w:t>
      </w:r>
      <w:r>
        <w:rPr/>
        <w:t>turística de forma a colaborar e desenvolver a atividade turística nos municípios </w:t>
      </w:r>
      <w:r>
        <w:rPr>
          <w:spacing w:val="-2"/>
        </w:rPr>
        <w:t>sergipanos.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1749" w:val="left" w:leader="none"/>
        </w:tabs>
        <w:ind w:left="150"/>
      </w:pPr>
      <w:r>
        <w:rPr>
          <w:spacing w:val="-2"/>
        </w:rPr>
        <w:t>Projeto:</w:t>
      </w:r>
      <w:r>
        <w:rPr/>
        <w:tab/>
        <w:t>33101.23.695.0002.0792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Construção de Infraestrutura </w:t>
      </w:r>
      <w:r>
        <w:rPr>
          <w:spacing w:val="-2"/>
        </w:rPr>
        <w:t>Turistica</w:t>
      </w:r>
    </w:p>
    <w:p>
      <w:pPr>
        <w:pStyle w:val="BodyText"/>
        <w:tabs>
          <w:tab w:pos="1749" w:val="left" w:leader="none"/>
        </w:tabs>
        <w:spacing w:before="76"/>
        <w:ind w:left="150"/>
      </w:pPr>
      <w:r>
        <w:rPr>
          <w:spacing w:val="-2"/>
        </w:rPr>
        <w:t>Finalidade:</w:t>
      </w:r>
      <w:r>
        <w:rPr/>
        <w:tab/>
        <w:t>Melhorar infraestrutura turística local possibilitando o aumento do fluxo </w:t>
      </w:r>
      <w:r>
        <w:rPr>
          <w:spacing w:val="-2"/>
        </w:rPr>
        <w:t>turístico.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1749" w:val="left" w:leader="none"/>
        </w:tabs>
        <w:ind w:left="150"/>
      </w:pPr>
      <w:r>
        <w:rPr>
          <w:spacing w:val="-2"/>
        </w:rPr>
        <w:t>Atividade:</w:t>
      </w:r>
      <w:r>
        <w:rPr/>
        <w:tab/>
        <w:t>33101.23.695.0002.0488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Apoio a Eventos de Promoção </w:t>
      </w:r>
      <w:r>
        <w:rPr>
          <w:spacing w:val="-2"/>
        </w:rPr>
        <w:t>Turistica</w:t>
      </w:r>
    </w:p>
    <w:p>
      <w:pPr>
        <w:pStyle w:val="BodyText"/>
        <w:tabs>
          <w:tab w:pos="1749" w:val="left" w:leader="none"/>
        </w:tabs>
        <w:spacing w:before="76"/>
        <w:ind w:left="150"/>
      </w:pPr>
      <w:r>
        <w:rPr>
          <w:spacing w:val="-2"/>
        </w:rPr>
        <w:t>Finalidade:</w:t>
      </w:r>
      <w:r>
        <w:rPr/>
        <w:tab/>
        <w:t>Fomentar mecanismos de divulgação para tornar o Estado de Sergipe cada vez mais atrativo no cenário </w:t>
      </w:r>
      <w:r>
        <w:rPr>
          <w:spacing w:val="-2"/>
        </w:rPr>
        <w:t>turístico.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1749" w:val="left" w:leader="none"/>
        </w:tabs>
        <w:ind w:left="150"/>
      </w:pPr>
      <w:r>
        <w:rPr>
          <w:spacing w:val="-2"/>
        </w:rPr>
        <w:t>Atividade:</w:t>
      </w:r>
      <w:r>
        <w:rPr/>
        <w:tab/>
        <w:t>33101.23.695.0002.0492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Aquisição de Produtos/Serviços para o Turismo </w:t>
      </w:r>
      <w:r>
        <w:rPr>
          <w:spacing w:val="-2"/>
        </w:rPr>
        <w:t>Estadual</w:t>
      </w:r>
    </w:p>
    <w:p>
      <w:pPr>
        <w:pStyle w:val="BodyText"/>
        <w:tabs>
          <w:tab w:pos="1749" w:val="left" w:leader="none"/>
        </w:tabs>
        <w:spacing w:before="76"/>
        <w:ind w:left="150"/>
      </w:pPr>
      <w:r>
        <w:rPr>
          <w:spacing w:val="-2"/>
        </w:rPr>
        <w:t>Finalidade:</w:t>
      </w:r>
      <w:r>
        <w:rPr/>
        <w:tab/>
        <w:t>Adquirir e criar novos produtos e segmentos turísticos visando desenvolvimento do setor </w:t>
      </w:r>
      <w:r>
        <w:rPr>
          <w:spacing w:val="-2"/>
        </w:rPr>
        <w:t>turístico.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1749" w:val="left" w:leader="none"/>
        </w:tabs>
        <w:ind w:left="150"/>
        <w:jc w:val="both"/>
      </w:pPr>
      <w:r>
        <w:rPr>
          <w:spacing w:val="-2"/>
        </w:rPr>
        <w:t>Atividade:</w:t>
      </w:r>
      <w:r>
        <w:rPr/>
        <w:tab/>
        <w:t>33101.23.695.0002.0505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Fomento e Formalização de Negócios </w:t>
      </w:r>
      <w:r>
        <w:rPr>
          <w:spacing w:val="-2"/>
        </w:rPr>
        <w:t>Turísticos</w:t>
      </w:r>
    </w:p>
    <w:p>
      <w:pPr>
        <w:pStyle w:val="BodyText"/>
        <w:tabs>
          <w:tab w:pos="1749" w:val="left" w:leader="none"/>
        </w:tabs>
        <w:spacing w:before="77"/>
        <w:ind w:left="1750" w:right="145" w:hanging="1600"/>
        <w:jc w:val="both"/>
      </w:pPr>
      <w:r>
        <w:rPr>
          <w:spacing w:val="-2"/>
        </w:rPr>
        <w:t>Finalidade:</w:t>
      </w:r>
      <w:r>
        <w:rPr/>
        <w:tab/>
        <w:t>Proporcionar assistência técnica para o aprimoramento da qualidade nos produtos da cadeia produtiva localizada nos municípios integrantes em todo o estado, de forma a proporcionar maior satisfação por parte dos turistas e consequente aumento no valor agregado.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tabs>
          <w:tab w:pos="1749" w:val="left" w:leader="none"/>
        </w:tabs>
        <w:spacing w:line="338" w:lineRule="auto" w:before="1"/>
        <w:ind w:left="150" w:right="3182"/>
      </w:pPr>
      <w:r>
        <w:rPr>
          <w:spacing w:val="-2"/>
        </w:rPr>
        <w:t>Atividade:</w:t>
      </w:r>
      <w:r>
        <w:rPr/>
        <w:tab/>
        <w:t>33101.23.695.0002.0545</w:t>
      </w:r>
      <w:r>
        <w:rPr>
          <w:spacing w:val="37"/>
        </w:rPr>
        <w:t> </w:t>
      </w:r>
      <w:r>
        <w:rPr/>
        <w:t>-</w:t>
      </w:r>
      <w:r>
        <w:rPr>
          <w:spacing w:val="37"/>
        </w:rPr>
        <w:t> </w:t>
      </w:r>
      <w:r>
        <w:rPr/>
        <w:t>Marketing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Divulgação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Sergipe </w:t>
      </w:r>
      <w:r>
        <w:rPr>
          <w:spacing w:val="-2"/>
        </w:rPr>
        <w:t>Finalidade:</w:t>
      </w:r>
      <w:r>
        <w:rPr/>
        <w:tab/>
        <w:t>Criar mecanismos de divulgação do destino Sergipe no cenário turístico.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tabs>
          <w:tab w:pos="1749" w:val="left" w:leader="none"/>
        </w:tabs>
        <w:spacing w:line="338" w:lineRule="auto"/>
        <w:ind w:left="150" w:right="2053"/>
      </w:pPr>
      <w:r>
        <w:rPr>
          <w:spacing w:val="-2"/>
        </w:rPr>
        <w:t>Atividade:</w:t>
      </w:r>
      <w:r>
        <w:rPr/>
        <w:tab/>
        <w:t>33101.23.695.0002.0549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Participação em Feira e Eventos de Promoção Turistica </w:t>
      </w:r>
      <w:r>
        <w:rPr>
          <w:spacing w:val="-2"/>
        </w:rPr>
        <w:t>Finalidade:</w:t>
      </w:r>
      <w:r>
        <w:rPr/>
        <w:tab/>
        <w:t>Divulgar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produtos</w:t>
      </w:r>
      <w:r>
        <w:rPr>
          <w:spacing w:val="-3"/>
        </w:rPr>
        <w:t> </w:t>
      </w:r>
      <w:r>
        <w:rPr/>
        <w:t>turísticos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Destino</w:t>
      </w:r>
      <w:r>
        <w:rPr>
          <w:spacing w:val="-3"/>
        </w:rPr>
        <w:t> </w:t>
      </w:r>
      <w:r>
        <w:rPr/>
        <w:t>Sergipe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feiras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eventos.</w:t>
      </w:r>
    </w:p>
    <w:p>
      <w:pPr>
        <w:pStyle w:val="BodyText"/>
        <w:spacing w:after="0" w:line="338" w:lineRule="auto"/>
        <w:sectPr>
          <w:type w:val="continuous"/>
          <w:pgSz w:w="11900" w:h="16840"/>
          <w:pgMar w:top="720" w:bottom="280" w:left="850" w:right="850"/>
        </w:sectPr>
      </w:pPr>
    </w:p>
    <w:p>
      <w:pPr>
        <w:spacing w:before="80"/>
        <w:ind w:left="15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PROGRAMA </w:t>
      </w:r>
      <w:r>
        <w:rPr>
          <w:rFonts w:ascii="Arial"/>
          <w:b/>
          <w:spacing w:val="-4"/>
          <w:sz w:val="16"/>
        </w:rPr>
        <w:t>(G):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before="1"/>
        <w:ind w:left="150"/>
      </w:pPr>
      <w:r>
        <w:rPr>
          <w:spacing w:val="-2"/>
        </w:rPr>
        <w:t>Objetivo:</w:t>
      </w:r>
    </w:p>
    <w:p>
      <w:pPr>
        <w:spacing w:before="80"/>
        <w:ind w:left="150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0036</w:t>
      </w:r>
      <w:r>
        <w:rPr>
          <w:rFonts w:ascii="Arial" w:hAnsi="Arial"/>
          <w:b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44"/>
          <w:sz w:val="16"/>
        </w:rPr>
        <w:t> </w:t>
      </w:r>
      <w:r>
        <w:rPr>
          <w:rFonts w:ascii="Arial" w:hAnsi="Arial"/>
          <w:b/>
          <w:sz w:val="16"/>
        </w:rPr>
        <w:t>COORDENAÇÃO E MANUTENÇÃO DO PODER </w:t>
      </w:r>
      <w:r>
        <w:rPr>
          <w:rFonts w:ascii="Arial" w:hAnsi="Arial"/>
          <w:b/>
          <w:spacing w:val="-2"/>
          <w:sz w:val="16"/>
        </w:rPr>
        <w:t>EXECUTIVO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before="1"/>
        <w:ind w:left="150" w:right="255"/>
      </w:pPr>
      <w:r>
        <w:rPr/>
        <w:t>Permitir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correto</w:t>
      </w:r>
      <w:r>
        <w:rPr>
          <w:spacing w:val="-3"/>
        </w:rPr>
        <w:t> </w:t>
      </w:r>
      <w:r>
        <w:rPr/>
        <w:t>funcionamento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órgãos,</w:t>
      </w:r>
      <w:r>
        <w:rPr>
          <w:spacing w:val="-3"/>
        </w:rPr>
        <w:t> </w:t>
      </w:r>
      <w:r>
        <w:rPr/>
        <w:t>contemplando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destinadas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apoio,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e à manutenção da atuação governamental.</w:t>
      </w:r>
    </w:p>
    <w:p>
      <w:pPr>
        <w:pStyle w:val="BodyText"/>
        <w:spacing w:after="0"/>
        <w:sectPr>
          <w:pgSz w:w="11900" w:h="16840"/>
          <w:pgMar w:top="840" w:bottom="280" w:left="850" w:right="850"/>
          <w:cols w:num="2" w:equalWidth="0">
            <w:col w:w="1470" w:space="130"/>
            <w:col w:w="8600"/>
          </w:cols>
        </w:sectPr>
      </w:pPr>
    </w:p>
    <w:p>
      <w:pPr>
        <w:pStyle w:val="BodyText"/>
        <w:tabs>
          <w:tab w:pos="1749" w:val="left" w:leader="none"/>
        </w:tabs>
        <w:spacing w:before="172"/>
        <w:ind w:left="150"/>
      </w:pPr>
      <w:r>
        <w:rPr>
          <w:spacing w:val="-2"/>
        </w:rPr>
        <w:t>Atividade:</w:t>
      </w:r>
      <w:r>
        <w:rPr/>
        <w:tab/>
        <w:t>33101.23.695.0036.0571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Manutenção dos Serviços Administrativos e </w:t>
      </w:r>
      <w:r>
        <w:rPr>
          <w:spacing w:val="-2"/>
        </w:rPr>
        <w:t>Financeiros</w:t>
      </w:r>
    </w:p>
    <w:p>
      <w:pPr>
        <w:pStyle w:val="BodyText"/>
        <w:tabs>
          <w:tab w:pos="1749" w:val="left" w:leader="none"/>
        </w:tabs>
        <w:spacing w:before="76"/>
        <w:ind w:left="1750" w:right="147" w:hanging="1600"/>
      </w:pPr>
      <w:r>
        <w:rPr>
          <w:spacing w:val="-2"/>
        </w:rPr>
        <w:t>Finalidade:</w:t>
      </w:r>
      <w:r>
        <w:rPr/>
        <w:tab/>
        <w:t>Assegurar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Adequado</w:t>
      </w:r>
      <w:r>
        <w:rPr>
          <w:spacing w:val="32"/>
        </w:rPr>
        <w:t> </w:t>
      </w:r>
      <w:r>
        <w:rPr/>
        <w:t>Funcionamento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SETUR</w:t>
      </w:r>
      <w:r>
        <w:rPr>
          <w:spacing w:val="32"/>
        </w:rPr>
        <w:t> </w:t>
      </w:r>
      <w:r>
        <w:rPr/>
        <w:t>Mediante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Provimento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Serviços</w:t>
      </w:r>
      <w:r>
        <w:rPr>
          <w:spacing w:val="32"/>
        </w:rPr>
        <w:t> </w:t>
      </w:r>
      <w:r>
        <w:rPr/>
        <w:t>Essenciais,</w:t>
      </w:r>
      <w:r>
        <w:rPr>
          <w:spacing w:val="32"/>
        </w:rPr>
        <w:t> </w:t>
      </w:r>
      <w:r>
        <w:rPr/>
        <w:t>Materiais</w:t>
      </w:r>
      <w:r>
        <w:rPr>
          <w:spacing w:val="32"/>
        </w:rPr>
        <w:t> </w:t>
      </w:r>
      <w:r>
        <w:rPr/>
        <w:t>e Recursos Financeiros.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tabs>
          <w:tab w:pos="1749" w:val="left" w:leader="none"/>
        </w:tabs>
        <w:ind w:left="150"/>
      </w:pPr>
      <w:r>
        <w:rPr>
          <w:spacing w:val="-2"/>
        </w:rPr>
        <w:t>Atividade:</w:t>
      </w:r>
      <w:r>
        <w:rPr/>
        <w:tab/>
        <w:t>33101.23.122.0036.0572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Pagamento de Pessoal </w:t>
      </w:r>
      <w:r>
        <w:rPr>
          <w:spacing w:val="-2"/>
        </w:rPr>
        <w:t>Ativo</w:t>
      </w:r>
    </w:p>
    <w:p>
      <w:pPr>
        <w:pStyle w:val="BodyText"/>
        <w:tabs>
          <w:tab w:pos="1749" w:val="left" w:leader="none"/>
        </w:tabs>
        <w:spacing w:before="76"/>
        <w:ind w:left="150"/>
      </w:pPr>
      <w:r>
        <w:rPr>
          <w:spacing w:val="-2"/>
        </w:rPr>
        <w:t>Finalidade:</w:t>
      </w:r>
      <w:r>
        <w:rPr/>
        <w:tab/>
        <w:t>Assegurar o cumprimento do pagamento com o pessoal e encargos </w:t>
      </w:r>
      <w:r>
        <w:rPr>
          <w:spacing w:val="-2"/>
        </w:rPr>
        <w:t>sociais.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1749" w:val="left" w:leader="none"/>
        </w:tabs>
        <w:ind w:left="150"/>
      </w:pPr>
      <w:r>
        <w:rPr>
          <w:spacing w:val="-2"/>
        </w:rPr>
        <w:t>Atividade:</w:t>
      </w:r>
      <w:r>
        <w:rPr/>
        <w:tab/>
        <w:t>33101.23.126.0036.0574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Gestão da Tecnologia da </w:t>
      </w:r>
      <w:r>
        <w:rPr>
          <w:spacing w:val="-2"/>
        </w:rPr>
        <w:t>Informação</w:t>
      </w:r>
    </w:p>
    <w:p>
      <w:pPr>
        <w:pStyle w:val="BodyText"/>
        <w:tabs>
          <w:tab w:pos="1749" w:val="left" w:leader="none"/>
        </w:tabs>
        <w:spacing w:before="76"/>
        <w:ind w:left="1750" w:right="147" w:hanging="1600"/>
      </w:pPr>
      <w:r>
        <w:rPr>
          <w:spacing w:val="-2"/>
        </w:rPr>
        <w:t>Finalidade:</w:t>
      </w:r>
      <w:r>
        <w:rPr/>
        <w:tab/>
        <w:t>Promover</w:t>
      </w:r>
      <w:r>
        <w:rPr>
          <w:spacing w:val="29"/>
        </w:rPr>
        <w:t> </w:t>
      </w:r>
      <w:r>
        <w:rPr/>
        <w:t>aos</w:t>
      </w:r>
      <w:r>
        <w:rPr>
          <w:spacing w:val="29"/>
        </w:rPr>
        <w:t> </w:t>
      </w:r>
      <w:r>
        <w:rPr/>
        <w:t>funcionários</w:t>
      </w:r>
      <w:r>
        <w:rPr>
          <w:spacing w:val="29"/>
        </w:rPr>
        <w:t> </w:t>
      </w:r>
      <w:r>
        <w:rPr/>
        <w:t>um</w:t>
      </w:r>
      <w:r>
        <w:rPr>
          <w:spacing w:val="29"/>
        </w:rPr>
        <w:t> </w:t>
      </w:r>
      <w:r>
        <w:rPr/>
        <w:t>ambiente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trabalho</w:t>
      </w:r>
      <w:r>
        <w:rPr>
          <w:spacing w:val="29"/>
        </w:rPr>
        <w:t> </w:t>
      </w:r>
      <w:r>
        <w:rPr/>
        <w:t>adequado</w:t>
      </w:r>
      <w:r>
        <w:rPr>
          <w:spacing w:val="29"/>
        </w:rPr>
        <w:t> </w:t>
      </w:r>
      <w:r>
        <w:rPr/>
        <w:t>para</w:t>
      </w:r>
      <w:r>
        <w:rPr>
          <w:spacing w:val="29"/>
        </w:rPr>
        <w:t> </w:t>
      </w:r>
      <w:r>
        <w:rPr/>
        <w:t>o</w:t>
      </w:r>
      <w:r>
        <w:rPr>
          <w:spacing w:val="29"/>
        </w:rPr>
        <w:t> </w:t>
      </w:r>
      <w:r>
        <w:rPr/>
        <w:t>pleno</w:t>
      </w:r>
      <w:r>
        <w:rPr>
          <w:spacing w:val="29"/>
        </w:rPr>
        <w:t> </w:t>
      </w:r>
      <w:r>
        <w:rPr/>
        <w:t>funcionamento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órgão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fim</w:t>
      </w:r>
      <w:r>
        <w:rPr>
          <w:spacing w:val="29"/>
        </w:rPr>
        <w:t> </w:t>
      </w:r>
      <w:r>
        <w:rPr/>
        <w:t>de facilitar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interação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visitantes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turistas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tabs>
          <w:tab w:pos="1749" w:val="left" w:leader="none"/>
        </w:tabs>
        <w:ind w:left="150"/>
      </w:pPr>
      <w:r>
        <w:rPr>
          <w:spacing w:val="-2"/>
        </w:rPr>
        <w:t>Atividade:</w:t>
      </w:r>
      <w:r>
        <w:rPr/>
        <w:tab/>
        <w:t>33101.23.695.0036.0577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Manutenção de Espaço de Interesse </w:t>
      </w:r>
      <w:r>
        <w:rPr>
          <w:spacing w:val="-2"/>
        </w:rPr>
        <w:t>Turístico</w:t>
      </w:r>
    </w:p>
    <w:p>
      <w:pPr>
        <w:pStyle w:val="BodyText"/>
        <w:tabs>
          <w:tab w:pos="1749" w:val="left" w:leader="none"/>
        </w:tabs>
        <w:spacing w:before="76"/>
        <w:ind w:left="150"/>
      </w:pPr>
      <w:r>
        <w:rPr>
          <w:spacing w:val="-2"/>
        </w:rPr>
        <w:t>Finalidade:</w:t>
      </w:r>
      <w:r>
        <w:rPr/>
        <w:tab/>
        <w:t>Realizar manutenção preventiva anual dos equipamentos turísticos de responsabilidade da </w:t>
      </w:r>
      <w:r>
        <w:rPr>
          <w:spacing w:val="-2"/>
        </w:rPr>
        <w:t>SETUR.</w:t>
      </w: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720" w:bottom="280" w:left="850" w:right="850"/>
        </w:sectPr>
      </w:pPr>
    </w:p>
    <w:p>
      <w:pPr>
        <w:spacing w:before="95"/>
        <w:ind w:left="15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PROGRAMA </w:t>
      </w:r>
      <w:r>
        <w:rPr>
          <w:rFonts w:ascii="Arial"/>
          <w:b/>
          <w:spacing w:val="-4"/>
          <w:sz w:val="16"/>
        </w:rPr>
        <w:t>(G):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150"/>
      </w:pPr>
      <w:r>
        <w:rPr>
          <w:spacing w:val="-2"/>
        </w:rPr>
        <w:t>Objetivo:</w:t>
      </w:r>
    </w:p>
    <w:p>
      <w:pPr>
        <w:spacing w:before="95"/>
        <w:ind w:left="15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0042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z w:val="16"/>
        </w:rPr>
        <w:t>ENCARGOS DE NATUREZA </w:t>
      </w:r>
      <w:r>
        <w:rPr>
          <w:rFonts w:ascii="Arial"/>
          <w:b/>
          <w:spacing w:val="-2"/>
          <w:sz w:val="16"/>
        </w:rPr>
        <w:t>ESPECIAL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150"/>
      </w:pPr>
      <w:r>
        <w:rPr/>
        <w:t>Coordenar as atividades relacionadas à Função 28 - Encargos </w:t>
      </w:r>
      <w:r>
        <w:rPr>
          <w:spacing w:val="-2"/>
        </w:rPr>
        <w:t>Especiais.</w:t>
      </w:r>
    </w:p>
    <w:p>
      <w:pPr>
        <w:pStyle w:val="BodyText"/>
        <w:spacing w:after="0"/>
        <w:sectPr>
          <w:type w:val="continuous"/>
          <w:pgSz w:w="11900" w:h="16840"/>
          <w:pgMar w:top="720" w:bottom="280" w:left="850" w:right="850"/>
          <w:cols w:num="2" w:equalWidth="0">
            <w:col w:w="1470" w:space="130"/>
            <w:col w:w="8600"/>
          </w:cols>
        </w:sectPr>
      </w:pPr>
    </w:p>
    <w:p>
      <w:pPr>
        <w:pStyle w:val="BodyText"/>
        <w:spacing w:before="52"/>
      </w:pPr>
    </w:p>
    <w:p>
      <w:pPr>
        <w:pStyle w:val="BodyText"/>
        <w:tabs>
          <w:tab w:pos="1749" w:val="left" w:leader="none"/>
        </w:tabs>
        <w:ind w:left="150"/>
      </w:pPr>
      <w:r>
        <w:rPr/>
        <w:t>Operação </w:t>
      </w:r>
      <w:r>
        <w:rPr>
          <w:spacing w:val="-2"/>
        </w:rPr>
        <w:t>Especial:</w:t>
      </w:r>
      <w:r>
        <w:rPr/>
        <w:tab/>
        <w:t>33101.28.846.0042.0566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Encargos de Natureza </w:t>
      </w:r>
      <w:r>
        <w:rPr>
          <w:spacing w:val="-2"/>
        </w:rPr>
        <w:t>Especial</w:t>
      </w:r>
    </w:p>
    <w:p>
      <w:pPr>
        <w:pStyle w:val="BodyText"/>
        <w:tabs>
          <w:tab w:pos="1749" w:val="left" w:leader="none"/>
        </w:tabs>
        <w:spacing w:before="76"/>
        <w:ind w:left="150"/>
      </w:pPr>
      <w:r>
        <w:rPr>
          <w:spacing w:val="-2"/>
        </w:rPr>
        <w:t>Finalidade:</w:t>
      </w:r>
      <w:r>
        <w:rPr/>
        <w:tab/>
        <w:t>Realizar Pagamentos de indenizações, devoluções e possíveis glosas de </w:t>
      </w:r>
      <w:r>
        <w:rPr>
          <w:spacing w:val="-2"/>
        </w:rPr>
        <w:t>convênios.</w:t>
      </w:r>
    </w:p>
    <w:p>
      <w:pPr>
        <w:pStyle w:val="BodyText"/>
        <w:spacing w:after="0"/>
        <w:sectPr>
          <w:type w:val="continuous"/>
          <w:pgSz w:w="11900" w:h="16840"/>
          <w:pgMar w:top="720" w:bottom="280" w:left="850" w:right="850"/>
        </w:sectPr>
      </w:pPr>
    </w:p>
    <w:p>
      <w:pPr>
        <w:spacing w:line="391" w:lineRule="auto" w:before="80"/>
        <w:ind w:left="150" w:right="1105" w:firstLine="133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GOVERNO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SERGIPE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ORÇAMENTO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FISCAL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SEGURIDADE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SOCIAL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2026 19302</w:t>
      </w:r>
      <w:r>
        <w:rPr>
          <w:rFonts w:ascii="Arial" w:hAnsi="Arial"/>
          <w:b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 SERGIPANA DE TURISMO</w:t>
      </w:r>
    </w:p>
    <w:p>
      <w:pPr>
        <w:pStyle w:val="BodyText"/>
        <w:spacing w:line="164" w:lineRule="exact"/>
        <w:ind w:left="150"/>
      </w:pPr>
      <w:r>
        <w:rPr/>
        <w:t>Legislação: Lei 1.721, de 09 de dezembro de 1971; Lei nº 7.950, de 29 de dezembro de </w:t>
      </w:r>
      <w:r>
        <w:rPr>
          <w:spacing w:val="-2"/>
        </w:rPr>
        <w:t>2014.</w:t>
      </w:r>
    </w:p>
    <w:p>
      <w:pPr>
        <w:pStyle w:val="BodyText"/>
        <w:spacing w:line="391" w:lineRule="auto" w:before="136"/>
        <w:ind w:left="150" w:right="3506"/>
      </w:pPr>
      <w:r>
        <w:rPr/>
        <w:t>Finalidades:</w:t>
      </w:r>
      <w:r>
        <w:rPr>
          <w:spacing w:val="-4"/>
        </w:rPr>
        <w:t> </w:t>
      </w:r>
      <w:r>
        <w:rPr/>
        <w:t>Elaborar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desenvolver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turismo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Sergipe. DESCRIÇÃO DO PROGRAMA ANUAL DE TRABALHO</w:t>
      </w:r>
    </w:p>
    <w:p>
      <w:pPr>
        <w:pStyle w:val="BodyText"/>
        <w:spacing w:after="0" w:line="391" w:lineRule="auto"/>
        <w:sectPr>
          <w:pgSz w:w="11900" w:h="16840"/>
          <w:pgMar w:top="720" w:bottom="280" w:left="850" w:right="850"/>
        </w:sectPr>
      </w:pPr>
    </w:p>
    <w:p>
      <w:pPr>
        <w:spacing w:before="100"/>
        <w:ind w:left="15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PROGRAMA </w:t>
      </w:r>
      <w:r>
        <w:rPr>
          <w:rFonts w:ascii="Arial"/>
          <w:b/>
          <w:spacing w:val="-4"/>
          <w:sz w:val="16"/>
        </w:rPr>
        <w:t>(F):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150"/>
      </w:pPr>
      <w:r>
        <w:rPr>
          <w:spacing w:val="-2"/>
        </w:rPr>
        <w:t>Objetivo:</w:t>
      </w:r>
    </w:p>
    <w:p>
      <w:pPr>
        <w:spacing w:before="100"/>
        <w:ind w:left="15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0002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z w:val="16"/>
        </w:rPr>
        <w:t>FORTALECIMENTO DO TURISMO </w:t>
      </w:r>
      <w:r>
        <w:rPr>
          <w:rFonts w:ascii="Arial"/>
          <w:b/>
          <w:spacing w:val="-2"/>
          <w:sz w:val="16"/>
        </w:rPr>
        <w:t>SERGIPANO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150"/>
      </w:pPr>
      <w:r>
        <w:rPr/>
        <w:t>Fortalecer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turismo,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foco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promoção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destinos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atrativos,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melhoria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infraestrutura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qualificação </w:t>
      </w:r>
      <w:r>
        <w:rPr>
          <w:spacing w:val="-2"/>
        </w:rPr>
        <w:t>profissional</w:t>
      </w:r>
    </w:p>
    <w:p>
      <w:pPr>
        <w:pStyle w:val="BodyText"/>
        <w:spacing w:after="0"/>
        <w:sectPr>
          <w:type w:val="continuous"/>
          <w:pgSz w:w="11900" w:h="16840"/>
          <w:pgMar w:top="720" w:bottom="280" w:left="850" w:right="850"/>
          <w:cols w:num="2" w:equalWidth="0">
            <w:col w:w="1444" w:space="156"/>
            <w:col w:w="8600"/>
          </w:cols>
        </w:sectPr>
      </w:pPr>
    </w:p>
    <w:p>
      <w:pPr>
        <w:pStyle w:val="BodyText"/>
        <w:tabs>
          <w:tab w:pos="1749" w:val="left" w:leader="none"/>
        </w:tabs>
        <w:spacing w:line="260" w:lineRule="atLeast" w:before="96"/>
        <w:ind w:left="150" w:right="2097"/>
        <w:jc w:val="both"/>
      </w:pPr>
      <w:r>
        <w:rPr>
          <w:spacing w:val="-2"/>
        </w:rPr>
        <w:t>Atividade:</w:t>
      </w:r>
      <w:r>
        <w:rPr/>
        <w:tab/>
        <w:t>19302.23.695.0002.1136</w:t>
      </w:r>
      <w:r>
        <w:rPr>
          <w:spacing w:val="37"/>
        </w:rPr>
        <w:t> </w:t>
      </w:r>
      <w:r>
        <w:rPr/>
        <w:t>-</w:t>
      </w:r>
      <w:r>
        <w:rPr>
          <w:spacing w:val="37"/>
        </w:rPr>
        <w:t> </w:t>
      </w:r>
      <w:r>
        <w:rPr/>
        <w:t>Melhoria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Modernização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Espaços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Turístico </w:t>
      </w:r>
      <w:r>
        <w:rPr>
          <w:spacing w:val="-2"/>
        </w:rPr>
        <w:t>Finalidade:</w:t>
      </w:r>
      <w:r>
        <w:rPr/>
        <w:tab/>
        <w:t>Reformar e modernizar as estruturas dos equipamentos turísticos gerenciados</w:t>
      </w:r>
    </w:p>
    <w:p>
      <w:pPr>
        <w:pStyle w:val="BodyText"/>
        <w:ind w:left="1750"/>
      </w:pPr>
      <w:r>
        <w:rPr/>
        <w:t>pela EMSETUR e aperfeiçoar a gestão dos equipamentos turísticos já </w:t>
      </w:r>
      <w:r>
        <w:rPr>
          <w:spacing w:val="-2"/>
        </w:rPr>
        <w:t>existentes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tabs>
          <w:tab w:pos="1749" w:val="left" w:leader="none"/>
        </w:tabs>
        <w:ind w:left="150"/>
        <w:jc w:val="both"/>
      </w:pPr>
      <w:r>
        <w:rPr>
          <w:spacing w:val="-2"/>
        </w:rPr>
        <w:t>Atividade:</w:t>
      </w:r>
      <w:r>
        <w:rPr/>
        <w:tab/>
        <w:t>19302.23.695.0002.1138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Sergipe Portas Abertas - Apoio a Eventos </w:t>
      </w:r>
      <w:r>
        <w:rPr>
          <w:spacing w:val="-2"/>
        </w:rPr>
        <w:t>Turísticos</w:t>
      </w:r>
    </w:p>
    <w:p>
      <w:pPr>
        <w:pStyle w:val="BodyText"/>
        <w:tabs>
          <w:tab w:pos="1749" w:val="left" w:leader="none"/>
        </w:tabs>
        <w:spacing w:before="76"/>
        <w:ind w:left="1750" w:right="147" w:hanging="1600"/>
        <w:jc w:val="both"/>
      </w:pPr>
      <w:r>
        <w:rPr>
          <w:spacing w:val="-2"/>
        </w:rPr>
        <w:t>Finalidade:</w:t>
      </w:r>
      <w:r>
        <w:rPr/>
        <w:tab/>
        <w:t>Formalizar parcerias e acordos de apoio que fomente as diversas realizações na área de eventos públicos e</w:t>
      </w:r>
      <w:r>
        <w:rPr>
          <w:spacing w:val="40"/>
        </w:rPr>
        <w:t> </w:t>
      </w:r>
      <w:r>
        <w:rPr/>
        <w:t>privados no estado, fortalecendo a captação, promoção e divulgação permanente desses eventos. Envolverá a prospecção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apoio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realização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eventos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diversos</w:t>
      </w:r>
      <w:r>
        <w:rPr>
          <w:spacing w:val="40"/>
        </w:rPr>
        <w:t> </w:t>
      </w:r>
      <w:r>
        <w:rPr/>
        <w:t>porte.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tabs>
          <w:tab w:pos="1749" w:val="left" w:leader="none"/>
        </w:tabs>
        <w:ind w:left="150"/>
        <w:jc w:val="both"/>
      </w:pPr>
      <w:r>
        <w:rPr>
          <w:spacing w:val="-2"/>
        </w:rPr>
        <w:t>Atividade:</w:t>
      </w:r>
      <w:r>
        <w:rPr/>
        <w:tab/>
        <w:t>19302.23.695.0002.1139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Descubra Sergipe - Promoção e Marketing do Turismo no Mercado </w:t>
      </w:r>
      <w:r>
        <w:rPr>
          <w:spacing w:val="-2"/>
        </w:rPr>
        <w:t>Nacional</w:t>
      </w:r>
    </w:p>
    <w:p>
      <w:pPr>
        <w:pStyle w:val="BodyText"/>
        <w:tabs>
          <w:tab w:pos="1749" w:val="left" w:leader="none"/>
        </w:tabs>
        <w:spacing w:before="76"/>
        <w:ind w:left="1750" w:right="139" w:hanging="1600"/>
        <w:jc w:val="both"/>
      </w:pPr>
      <w:r>
        <w:rPr>
          <w:spacing w:val="-2"/>
        </w:rPr>
        <w:t>Finalidade:</w:t>
      </w:r>
      <w:r>
        <w:rPr/>
        <w:tab/>
        <w:t>Posicionar o destino Sergipe entre os "players" de destaque no segmento turístico nacional, ampliando significativamente</w:t>
      </w:r>
      <w:r>
        <w:rPr>
          <w:spacing w:val="80"/>
        </w:rPr>
        <w:t> </w:t>
      </w:r>
      <w:r>
        <w:rPr/>
        <w:t>sua</w:t>
      </w:r>
      <w:r>
        <w:rPr>
          <w:spacing w:val="80"/>
        </w:rPr>
        <w:t> </w:t>
      </w:r>
      <w:r>
        <w:rPr/>
        <w:t>visibilidade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atratividade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turistas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todo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Brasil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tabs>
          <w:tab w:pos="1749" w:val="left" w:leader="none"/>
        </w:tabs>
        <w:ind w:left="150"/>
        <w:jc w:val="both"/>
      </w:pPr>
      <w:r>
        <w:rPr>
          <w:spacing w:val="-2"/>
        </w:rPr>
        <w:t>Atividade:</w:t>
      </w:r>
      <w:r>
        <w:rPr/>
        <w:tab/>
        <w:t>19302.23.695.0002.1140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Vitrine Sergipe - Divulgação do Destino Sergipe em Feiras e </w:t>
      </w:r>
      <w:r>
        <w:rPr>
          <w:spacing w:val="-2"/>
        </w:rPr>
        <w:t>Eventos</w:t>
      </w:r>
    </w:p>
    <w:p>
      <w:pPr>
        <w:pStyle w:val="BodyText"/>
        <w:tabs>
          <w:tab w:pos="1749" w:val="left" w:leader="none"/>
        </w:tabs>
        <w:spacing w:before="76"/>
        <w:ind w:left="1750" w:right="147" w:hanging="1600"/>
        <w:jc w:val="both"/>
      </w:pPr>
      <w:r>
        <w:rPr>
          <w:spacing w:val="-2"/>
        </w:rPr>
        <w:t>Finalidade:</w:t>
      </w:r>
      <w:r>
        <w:rPr/>
        <w:tab/>
        <w:t>Fortalecer a imagem de Sergipe como um destino regional de fácil acesso e grande atratividade, incentivando o</w:t>
      </w:r>
      <w:r>
        <w:rPr>
          <w:spacing w:val="40"/>
        </w:rPr>
        <w:t> </w:t>
      </w:r>
      <w:r>
        <w:rPr/>
        <w:t>fluxo de turistas.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tabs>
          <w:tab w:pos="1749" w:val="left" w:leader="none"/>
        </w:tabs>
        <w:ind w:left="150"/>
      </w:pPr>
      <w:r>
        <w:rPr>
          <w:spacing w:val="-2"/>
        </w:rPr>
        <w:t>Atividade:</w:t>
      </w:r>
      <w:r>
        <w:rPr/>
        <w:tab/>
        <w:t>19302.23.695.0002.1161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Sergipe Feminino - Fomento ao Turismo Empreendedor e Roteiros com </w:t>
      </w:r>
      <w:r>
        <w:rPr>
          <w:spacing w:val="-2"/>
        </w:rPr>
        <w:t>Protagonismo</w:t>
      </w:r>
    </w:p>
    <w:p>
      <w:pPr>
        <w:pStyle w:val="BodyText"/>
        <w:spacing w:after="0"/>
        <w:sectPr>
          <w:type w:val="continuous"/>
          <w:pgSz w:w="11900" w:h="16840"/>
          <w:pgMar w:top="720" w:bottom="280" w:left="850" w:right="850"/>
        </w:sectPr>
      </w:pPr>
    </w:p>
    <w:p>
      <w:pPr>
        <w:pStyle w:val="BodyText"/>
        <w:spacing w:before="76"/>
        <w:ind w:left="150"/>
      </w:pPr>
      <w:r>
        <w:rPr>
          <w:spacing w:val="-2"/>
        </w:rPr>
        <w:t>Finalidade: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spacing w:before="0"/>
        <w:ind w:left="15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PROGRAMA </w:t>
      </w:r>
      <w:r>
        <w:rPr>
          <w:rFonts w:ascii="Arial"/>
          <w:b/>
          <w:spacing w:val="-4"/>
          <w:sz w:val="16"/>
        </w:rPr>
        <w:t>(G):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150"/>
      </w:pPr>
      <w:r>
        <w:rPr>
          <w:spacing w:val="-2"/>
        </w:rPr>
        <w:t>Objetivo:</w:t>
      </w:r>
    </w:p>
    <w:p>
      <w:pPr>
        <w:pStyle w:val="BodyText"/>
        <w:ind w:left="150"/>
        <w:jc w:val="both"/>
      </w:pPr>
      <w:r>
        <w:rPr/>
        <w:br w:type="column"/>
      </w:r>
      <w:r>
        <w:rPr/>
        <w:t>de </w:t>
      </w:r>
      <w:r>
        <w:rPr>
          <w:spacing w:val="-2"/>
        </w:rPr>
        <w:t>Mulheres</w:t>
      </w:r>
    </w:p>
    <w:p>
      <w:pPr>
        <w:pStyle w:val="BodyText"/>
        <w:spacing w:before="12"/>
        <w:ind w:left="150" w:right="146"/>
        <w:jc w:val="both"/>
      </w:pPr>
      <w:r>
        <w:rPr/>
        <w:t>Potencializar a participação feminina na cadeia produtiva do turismo em Sergipe, incentivando o empreendedorismo e a criação de roteiros turísticos que destaquem e beneficiem diretamente mulheres empreendedoras e</w:t>
      </w:r>
      <w:r>
        <w:rPr>
          <w:spacing w:val="40"/>
        </w:rPr>
        <w:t> </w:t>
      </w:r>
      <w:r>
        <w:rPr/>
        <w:t>comunidades</w:t>
      </w:r>
      <w:r>
        <w:rPr>
          <w:spacing w:val="40"/>
        </w:rPr>
        <w:t> </w:t>
      </w:r>
      <w:r>
        <w:rPr/>
        <w:t>lideradas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mulheres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spacing w:before="0"/>
        <w:ind w:left="150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0036</w:t>
      </w:r>
      <w:r>
        <w:rPr>
          <w:rFonts w:ascii="Arial" w:hAnsi="Arial"/>
          <w:b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44"/>
          <w:sz w:val="16"/>
        </w:rPr>
        <w:t> </w:t>
      </w:r>
      <w:r>
        <w:rPr>
          <w:rFonts w:ascii="Arial" w:hAnsi="Arial"/>
          <w:b/>
          <w:sz w:val="16"/>
        </w:rPr>
        <w:t>COORDENAÇÃO E MANUTENÇÃO DO PODER </w:t>
      </w:r>
      <w:r>
        <w:rPr>
          <w:rFonts w:ascii="Arial" w:hAnsi="Arial"/>
          <w:b/>
          <w:spacing w:val="-2"/>
          <w:sz w:val="16"/>
        </w:rPr>
        <w:t>EXECUTIVO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150" w:right="255"/>
      </w:pPr>
      <w:r>
        <w:rPr/>
        <w:t>Permitir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correto</w:t>
      </w:r>
      <w:r>
        <w:rPr>
          <w:spacing w:val="-3"/>
        </w:rPr>
        <w:t> </w:t>
      </w:r>
      <w:r>
        <w:rPr/>
        <w:t>funcionamento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órgãos,</w:t>
      </w:r>
      <w:r>
        <w:rPr>
          <w:spacing w:val="-3"/>
        </w:rPr>
        <w:t> </w:t>
      </w:r>
      <w:r>
        <w:rPr/>
        <w:t>contemplando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destinadas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apoio,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e à manutenção da atuação governamental.</w:t>
      </w:r>
    </w:p>
    <w:p>
      <w:pPr>
        <w:pStyle w:val="BodyText"/>
        <w:spacing w:after="0"/>
        <w:sectPr>
          <w:type w:val="continuous"/>
          <w:pgSz w:w="11900" w:h="16840"/>
          <w:pgMar w:top="720" w:bottom="280" w:left="850" w:right="850"/>
          <w:cols w:num="2" w:equalWidth="0">
            <w:col w:w="1470" w:space="130"/>
            <w:col w:w="8600"/>
          </w:cols>
        </w:sectPr>
      </w:pPr>
    </w:p>
    <w:p>
      <w:pPr>
        <w:pStyle w:val="BodyText"/>
        <w:tabs>
          <w:tab w:pos="1749" w:val="left" w:leader="none"/>
        </w:tabs>
        <w:spacing w:before="172"/>
        <w:ind w:left="150"/>
      </w:pPr>
      <w:r>
        <w:rPr>
          <w:spacing w:val="-2"/>
        </w:rPr>
        <w:t>Atividade:</w:t>
      </w:r>
      <w:r>
        <w:rPr/>
        <w:tab/>
        <w:t>19302.23.122.0036.0550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Manutenção dos Serviços Administrativos e </w:t>
      </w:r>
      <w:r>
        <w:rPr>
          <w:spacing w:val="-2"/>
        </w:rPr>
        <w:t>Financeiros</w:t>
      </w:r>
    </w:p>
    <w:p>
      <w:pPr>
        <w:pStyle w:val="BodyText"/>
        <w:tabs>
          <w:tab w:pos="1749" w:val="left" w:leader="none"/>
        </w:tabs>
        <w:spacing w:before="76"/>
        <w:ind w:left="1750" w:right="147" w:hanging="1600"/>
      </w:pPr>
      <w:r>
        <w:rPr>
          <w:spacing w:val="-2"/>
        </w:rPr>
        <w:t>Finalidade:</w:t>
      </w:r>
      <w:r>
        <w:rPr/>
        <w:tab/>
        <w:t>Assegurar o adequado funcionamento da sede mediante provimento de serviços essenciais, materiais, equipamento e recursos financeiros.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tabs>
          <w:tab w:pos="1749" w:val="left" w:leader="none"/>
        </w:tabs>
        <w:spacing w:before="1"/>
        <w:ind w:left="150"/>
      </w:pPr>
      <w:r>
        <w:rPr>
          <w:spacing w:val="-2"/>
        </w:rPr>
        <w:t>Atividade:</w:t>
      </w:r>
      <w:r>
        <w:rPr/>
        <w:tab/>
        <w:t>19302.23.122.0036.0553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Gestão de </w:t>
      </w:r>
      <w:r>
        <w:rPr>
          <w:spacing w:val="-2"/>
        </w:rPr>
        <w:t>Pessoal</w:t>
      </w:r>
    </w:p>
    <w:p>
      <w:pPr>
        <w:pStyle w:val="BodyText"/>
        <w:tabs>
          <w:tab w:pos="1749" w:val="left" w:leader="none"/>
        </w:tabs>
        <w:spacing w:before="76"/>
        <w:ind w:left="150"/>
      </w:pPr>
      <w:r>
        <w:rPr>
          <w:spacing w:val="-2"/>
        </w:rPr>
        <w:t>Finalidade:</w:t>
      </w:r>
      <w:r>
        <w:rPr/>
        <w:tab/>
        <w:t>Assegurar o pagamento com Folha de Pessoal e Encargos Sociais da </w:t>
      </w:r>
      <w:r>
        <w:rPr>
          <w:spacing w:val="-2"/>
        </w:rPr>
        <w:t>EMSETUR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tabs>
          <w:tab w:pos="1749" w:val="left" w:leader="none"/>
        </w:tabs>
        <w:spacing w:before="1"/>
        <w:ind w:left="150"/>
      </w:pPr>
      <w:r>
        <w:rPr>
          <w:spacing w:val="-2"/>
        </w:rPr>
        <w:t>Atividade:</w:t>
      </w:r>
      <w:r>
        <w:rPr/>
        <w:tab/>
        <w:t>19302.23.126.0036.1137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Modernização da Gestão da Tecnologia da Informação e </w:t>
      </w:r>
      <w:r>
        <w:rPr>
          <w:spacing w:val="-2"/>
        </w:rPr>
        <w:t>Comunicação</w:t>
      </w:r>
    </w:p>
    <w:p>
      <w:pPr>
        <w:pStyle w:val="BodyText"/>
        <w:tabs>
          <w:tab w:pos="1749" w:val="left" w:leader="none"/>
        </w:tabs>
        <w:spacing w:before="76"/>
        <w:ind w:left="1750" w:right="127" w:hanging="1600"/>
      </w:pPr>
      <w:r>
        <w:rPr>
          <w:spacing w:val="-2"/>
        </w:rPr>
        <w:t>Finalidade:</w:t>
      </w:r>
      <w:r>
        <w:rPr/>
        <w:tab/>
        <w:t>Modernizar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infraestrutura</w:t>
      </w:r>
      <w:r>
        <w:rPr>
          <w:spacing w:val="21"/>
        </w:rPr>
        <w:t> </w:t>
      </w:r>
      <w:r>
        <w:rPr/>
        <w:t>tecnológica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comunicação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Emsetur,</w:t>
      </w:r>
      <w:r>
        <w:rPr>
          <w:spacing w:val="21"/>
        </w:rPr>
        <w:t> </w:t>
      </w:r>
      <w:r>
        <w:rPr/>
        <w:t>promovendo</w:t>
      </w:r>
      <w:r>
        <w:rPr>
          <w:spacing w:val="21"/>
        </w:rPr>
        <w:t> </w:t>
      </w:r>
      <w:r>
        <w:rPr/>
        <w:t>maior</w:t>
      </w:r>
      <w:r>
        <w:rPr>
          <w:spacing w:val="21"/>
        </w:rPr>
        <w:t> </w:t>
      </w:r>
      <w:r>
        <w:rPr/>
        <w:t>eficiência</w:t>
      </w:r>
      <w:r>
        <w:rPr>
          <w:spacing w:val="21"/>
        </w:rPr>
        <w:t> </w:t>
      </w:r>
      <w:r>
        <w:rPr/>
        <w:t>operacional, integração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sistemas</w:t>
      </w:r>
      <w:r>
        <w:rPr>
          <w:spacing w:val="17"/>
        </w:rPr>
        <w:t> </w:t>
      </w:r>
      <w:r>
        <w:rPr/>
        <w:t>e</w:t>
      </w:r>
      <w:r>
        <w:rPr>
          <w:spacing w:val="18"/>
        </w:rPr>
        <w:t> </w:t>
      </w:r>
      <w:r>
        <w:rPr/>
        <w:t>capacidade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análise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dados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subsidiar</w:t>
      </w:r>
      <w:r>
        <w:rPr>
          <w:spacing w:val="17"/>
        </w:rPr>
        <w:t> </w:t>
      </w:r>
      <w:r>
        <w:rPr/>
        <w:t>decisões</w:t>
      </w:r>
      <w:r>
        <w:rPr>
          <w:spacing w:val="18"/>
        </w:rPr>
        <w:t> </w:t>
      </w:r>
      <w:r>
        <w:rPr/>
        <w:t>estratégicas</w:t>
      </w:r>
      <w:r>
        <w:rPr>
          <w:spacing w:val="17"/>
        </w:rPr>
        <w:t> </w:t>
      </w:r>
      <w:r>
        <w:rPr/>
        <w:t>no</w:t>
      </w:r>
      <w:r>
        <w:rPr>
          <w:spacing w:val="18"/>
        </w:rPr>
        <w:t> </w:t>
      </w:r>
      <w:r>
        <w:rPr/>
        <w:t>setor</w:t>
      </w:r>
      <w:r>
        <w:rPr>
          <w:spacing w:val="18"/>
        </w:rPr>
        <w:t> </w:t>
      </w:r>
      <w:r>
        <w:rPr>
          <w:spacing w:val="-2"/>
        </w:rPr>
        <w:t>turístico.</w:t>
      </w: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tabs>
          <w:tab w:pos="1749" w:val="left" w:leader="none"/>
        </w:tabs>
        <w:spacing w:line="260" w:lineRule="atLeast"/>
        <w:ind w:left="150" w:right="144"/>
      </w:pPr>
      <w:r>
        <w:rPr>
          <w:spacing w:val="-2"/>
        </w:rPr>
        <w:t>Atividade:</w:t>
      </w:r>
      <w:r>
        <w:rPr/>
        <w:tab/>
        <w:t>19302.23.131.0036.1160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Fortalecimento e Manutenção do Controle Interno e Social na Esfera Governamental </w:t>
      </w:r>
      <w:r>
        <w:rPr>
          <w:spacing w:val="-2"/>
        </w:rPr>
        <w:t>Finalidade:</w:t>
      </w:r>
      <w:r>
        <w:rPr/>
        <w:tab/>
        <w:t>Fortalecer</w:t>
      </w:r>
      <w:r>
        <w:rPr>
          <w:spacing w:val="20"/>
        </w:rPr>
        <w:t> </w:t>
      </w:r>
      <w:r>
        <w:rPr/>
        <w:t>os</w:t>
      </w:r>
      <w:r>
        <w:rPr>
          <w:spacing w:val="20"/>
        </w:rPr>
        <w:t> </w:t>
      </w:r>
      <w:r>
        <w:rPr/>
        <w:t>canais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comunicação</w:t>
      </w:r>
      <w:r>
        <w:rPr>
          <w:spacing w:val="20"/>
        </w:rPr>
        <w:t> </w:t>
      </w:r>
      <w:r>
        <w:rPr/>
        <w:t>entre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sociedade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governo,</w:t>
      </w:r>
      <w:r>
        <w:rPr>
          <w:spacing w:val="20"/>
        </w:rPr>
        <w:t> </w:t>
      </w:r>
      <w:r>
        <w:rPr/>
        <w:t>fortalecendo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controle</w:t>
      </w:r>
      <w:r>
        <w:rPr>
          <w:spacing w:val="20"/>
        </w:rPr>
        <w:t> </w:t>
      </w:r>
      <w:r>
        <w:rPr/>
        <w:t>interno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social</w:t>
      </w:r>
      <w:r>
        <w:rPr>
          <w:spacing w:val="20"/>
        </w:rPr>
        <w:t> </w:t>
      </w:r>
      <w:r>
        <w:rPr/>
        <w:t>na</w:t>
      </w:r>
    </w:p>
    <w:p>
      <w:pPr>
        <w:pStyle w:val="BodyText"/>
        <w:ind w:left="1750"/>
      </w:pPr>
      <w:r>
        <w:rPr/>
        <w:t>esfera</w:t>
      </w:r>
      <w:r>
        <w:rPr>
          <w:spacing w:val="21"/>
        </w:rPr>
        <w:t> </w:t>
      </w:r>
      <w:r>
        <w:rPr>
          <w:spacing w:val="-2"/>
        </w:rPr>
        <w:t>governamental</w:t>
      </w:r>
    </w:p>
    <w:p>
      <w:pPr>
        <w:pStyle w:val="BodyText"/>
        <w:spacing w:after="0"/>
        <w:sectPr>
          <w:type w:val="continuous"/>
          <w:pgSz w:w="11900" w:h="16840"/>
          <w:pgMar w:top="720" w:bottom="280" w:left="850" w:right="850"/>
        </w:sectPr>
      </w:pPr>
    </w:p>
    <w:p>
      <w:pPr>
        <w:tabs>
          <w:tab w:pos="9429" w:val="left" w:leader="none"/>
        </w:tabs>
        <w:spacing w:line="312" w:lineRule="auto" w:before="78"/>
        <w:ind w:left="170" w:right="207" w:firstLine="962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647700</wp:posOffset>
                </wp:positionH>
                <wp:positionV relativeFrom="paragraph">
                  <wp:posOffset>400050</wp:posOffset>
                </wp:positionV>
                <wp:extent cx="62865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1pt,31.5pt" to="546pt,31.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6"/>
        </w:rPr>
        <w:t>GOVERNO DO ESTADO DE SERGIPE - ORÇAMENTO FISCAL E DA SEGURIDADE SOCIAL - 2026</w:t>
        <w:tab/>
        <w:t>R$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1,00 QUADRO DE DETALHAMENTO DA DESPESA</w:t>
      </w:r>
    </w:p>
    <w:p>
      <w:pPr>
        <w:spacing w:after="0" w:line="312" w:lineRule="auto"/>
        <w:jc w:val="left"/>
        <w:rPr>
          <w:rFonts w:ascii="Arial" w:hAnsi="Arial"/>
          <w:b/>
          <w:sz w:val="16"/>
        </w:rPr>
        <w:sectPr>
          <w:pgSz w:w="11900" w:h="16840"/>
          <w:pgMar w:top="980" w:bottom="998" w:left="850" w:right="850"/>
        </w:sectPr>
      </w:pPr>
    </w:p>
    <w:p>
      <w:pPr>
        <w:spacing w:before="142"/>
        <w:ind w:left="17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33000 - SECRETARIA DE ESTADO DO </w:t>
      </w:r>
      <w:r>
        <w:rPr>
          <w:rFonts w:ascii="Arial"/>
          <w:b/>
          <w:spacing w:val="-2"/>
          <w:sz w:val="16"/>
        </w:rPr>
        <w:t>TURISMO</w:t>
      </w:r>
    </w:p>
    <w:p>
      <w:pPr>
        <w:spacing w:before="96"/>
        <w:ind w:left="17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33101 - Secretaria de Estado do </w:t>
      </w:r>
      <w:r>
        <w:rPr>
          <w:rFonts w:ascii="Arial"/>
          <w:b/>
          <w:spacing w:val="-2"/>
          <w:sz w:val="16"/>
        </w:rPr>
        <w:t>Turismo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0"/>
        <w:rPr>
          <w:rFonts w:ascii="Arial"/>
          <w:b/>
        </w:rPr>
      </w:pPr>
    </w:p>
    <w:p>
      <w:pPr>
        <w:spacing w:before="0"/>
        <w:ind w:left="17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RECURSOS DE TODAS AS </w:t>
      </w:r>
      <w:r>
        <w:rPr>
          <w:rFonts w:ascii="Arial"/>
          <w:b/>
          <w:spacing w:val="-2"/>
          <w:sz w:val="16"/>
        </w:rPr>
        <w:t>FONTES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top="720" w:bottom="280" w:left="850" w:right="850"/>
          <w:cols w:num="2" w:equalWidth="0">
            <w:col w:w="3882" w:space="3280"/>
            <w:col w:w="3038"/>
          </w:cols>
        </w:sectPr>
      </w:pPr>
    </w:p>
    <w:p>
      <w:pPr>
        <w:pStyle w:val="BodyText"/>
        <w:spacing w:before="7"/>
        <w:rPr>
          <w:rFonts w:ascii="Arial"/>
          <w:b/>
          <w:sz w:val="7"/>
        </w:rPr>
      </w:pPr>
    </w:p>
    <w:p>
      <w:pPr>
        <w:pStyle w:val="BodyText"/>
        <w:spacing w:line="20" w:lineRule="exact"/>
        <w:ind w:left="17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286500" cy="12700"/>
                <wp:effectExtent l="9525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86500" cy="12700"/>
                          <a:chExt cx="62865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628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5pt;height:1pt;mso-position-horizontal-relative:char;mso-position-vertical-relative:line" id="docshapegroup1" coordorigin="0,0" coordsize="9900,20">
                <v:line style="position:absolute" from="0,10" to="99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type w:val="continuous"/>
          <w:pgSz w:w="11900" w:h="16840"/>
          <w:pgMar w:top="720" w:bottom="280" w:left="850" w:right="850"/>
        </w:sectPr>
      </w:pPr>
    </w:p>
    <w:p>
      <w:pPr>
        <w:spacing w:before="58"/>
        <w:ind w:left="175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ESPECIFICAÇÃO</w:t>
      </w:r>
    </w:p>
    <w:p>
      <w:pPr>
        <w:tabs>
          <w:tab w:pos="2592" w:val="left" w:leader="none"/>
        </w:tabs>
        <w:spacing w:before="58"/>
        <w:ind w:left="175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FONTE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5"/>
          <w:sz w:val="16"/>
        </w:rPr>
        <w:t>CO</w:t>
      </w:r>
    </w:p>
    <w:p>
      <w:pPr>
        <w:spacing w:before="58"/>
        <w:ind w:left="0" w:right="129" w:firstLine="0"/>
        <w:jc w:val="righ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TOTAL</w:t>
      </w:r>
    </w:p>
    <w:p>
      <w:pPr>
        <w:spacing w:after="0"/>
        <w:jc w:val="right"/>
        <w:rPr>
          <w:rFonts w:ascii="Arial"/>
          <w:b/>
          <w:sz w:val="16"/>
        </w:rPr>
        <w:sectPr>
          <w:type w:val="continuous"/>
          <w:pgSz w:w="11900" w:h="16840"/>
          <w:pgMar w:top="720" w:bottom="280" w:left="850" w:right="850"/>
          <w:cols w:num="3" w:equalWidth="0">
            <w:col w:w="3108" w:space="2029"/>
            <w:col w:w="2833" w:space="40"/>
            <w:col w:w="2190"/>
          </w:cols>
        </w:sect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spacing w:line="20" w:lineRule="exact"/>
        <w:ind w:left="17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286500" cy="12700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286500" cy="12700"/>
                          <a:chExt cx="628650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628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5pt;height:1pt;mso-position-horizontal-relative:char;mso-position-vertical-relative:line" id="docshapegroup2" coordorigin="0,0" coordsize="9900,20">
                <v:line style="position:absolute" from="0,10" to="99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tabs>
          <w:tab w:pos="1709" w:val="left" w:leader="none"/>
        </w:tabs>
        <w:spacing w:before="68"/>
        <w:ind w:left="17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PROGRAMA </w:t>
      </w:r>
      <w:r>
        <w:rPr>
          <w:rFonts w:ascii="Arial"/>
          <w:b/>
          <w:spacing w:val="-4"/>
          <w:sz w:val="16"/>
        </w:rPr>
        <w:t>(F):</w:t>
      </w:r>
      <w:r>
        <w:rPr>
          <w:rFonts w:ascii="Arial"/>
          <w:b/>
          <w:sz w:val="16"/>
        </w:rPr>
        <w:tab/>
        <w:t>0002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- Fortalecimento do Turismo </w:t>
      </w:r>
      <w:r>
        <w:rPr>
          <w:rFonts w:ascii="Arial"/>
          <w:b/>
          <w:spacing w:val="-2"/>
          <w:sz w:val="16"/>
        </w:rPr>
        <w:t>Sergipano</w:t>
      </w:r>
    </w:p>
    <w:p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"/>
        <w:gridCol w:w="5114"/>
        <w:gridCol w:w="1304"/>
        <w:gridCol w:w="1285"/>
        <w:gridCol w:w="1409"/>
      </w:tblGrid>
      <w:tr>
        <w:trPr>
          <w:trHeight w:val="229" w:hRule="atLeast"/>
        </w:trPr>
        <w:tc>
          <w:tcPr>
            <w:tcW w:w="892" w:type="dxa"/>
          </w:tcPr>
          <w:p>
            <w:pPr>
              <w:pStyle w:val="TableParagraph"/>
              <w:spacing w:line="179" w:lineRule="exact" w:before="0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3.3.50</w:t>
            </w:r>
          </w:p>
        </w:tc>
        <w:tc>
          <w:tcPr>
            <w:tcW w:w="5114" w:type="dxa"/>
          </w:tcPr>
          <w:p>
            <w:pPr>
              <w:pStyle w:val="TableParagraph"/>
              <w:spacing w:line="179" w:lineRule="exact" w:before="0"/>
              <w:ind w:left="178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 w:before="0"/>
              <w:ind w:right="1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line="179" w:lineRule="exact" w:before="0"/>
              <w:ind w:right="6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line="179" w:lineRule="exact" w:before="0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3.550.000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spacing w:before="45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3.3.50</w:t>
            </w:r>
          </w:p>
        </w:tc>
        <w:tc>
          <w:tcPr>
            <w:tcW w:w="5114" w:type="dxa"/>
          </w:tcPr>
          <w:p>
            <w:pPr>
              <w:pStyle w:val="TableParagraph"/>
              <w:spacing w:before="45"/>
              <w:ind w:left="178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spacing w:before="45"/>
              <w:ind w:right="1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spacing w:before="45"/>
              <w:ind w:right="6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spacing w:before="45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spacing w:before="45"/>
              <w:ind w:left="178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spacing w:before="45"/>
              <w:ind w:right="1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45"/>
              <w:ind w:right="6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5.428.000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spacing w:before="45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spacing w:before="45"/>
              <w:ind w:left="178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spacing w:before="45"/>
              <w:ind w:right="1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spacing w:before="45"/>
              <w:ind w:right="6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spacing w:before="45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4.4.40</w:t>
            </w:r>
          </w:p>
        </w:tc>
        <w:tc>
          <w:tcPr>
            <w:tcW w:w="5114" w:type="dxa"/>
          </w:tcPr>
          <w:p>
            <w:pPr>
              <w:pStyle w:val="TableParagraph"/>
              <w:spacing w:before="45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spacing w:before="45"/>
              <w:ind w:right="1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45"/>
              <w:ind w:right="6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spacing w:before="45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4.4.40</w:t>
            </w:r>
          </w:p>
        </w:tc>
        <w:tc>
          <w:tcPr>
            <w:tcW w:w="5114" w:type="dxa"/>
          </w:tcPr>
          <w:p>
            <w:pPr>
              <w:pStyle w:val="TableParagraph"/>
              <w:spacing w:before="45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spacing w:before="45"/>
              <w:ind w:right="1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45"/>
              <w:ind w:right="6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0003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spacing w:before="45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</w:p>
        </w:tc>
        <w:tc>
          <w:tcPr>
            <w:tcW w:w="5114" w:type="dxa"/>
          </w:tcPr>
          <w:p>
            <w:pPr>
              <w:pStyle w:val="TableParagraph"/>
              <w:spacing w:before="45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spacing w:before="45"/>
              <w:ind w:right="1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45"/>
              <w:ind w:right="6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spacing w:before="45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</w:p>
        </w:tc>
        <w:tc>
          <w:tcPr>
            <w:tcW w:w="5114" w:type="dxa"/>
          </w:tcPr>
          <w:p>
            <w:pPr>
              <w:pStyle w:val="TableParagraph"/>
              <w:spacing w:before="45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spacing w:before="45"/>
              <w:ind w:right="1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1754</w:t>
            </w:r>
          </w:p>
        </w:tc>
        <w:tc>
          <w:tcPr>
            <w:tcW w:w="1285" w:type="dxa"/>
          </w:tcPr>
          <w:p>
            <w:pPr>
              <w:pStyle w:val="TableParagraph"/>
              <w:spacing w:before="45"/>
              <w:ind w:right="6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6.000.000</w:t>
            </w:r>
          </w:p>
        </w:tc>
      </w:tr>
      <w:tr>
        <w:trPr>
          <w:trHeight w:val="290" w:hRule="atLeast"/>
        </w:trPr>
        <w:tc>
          <w:tcPr>
            <w:tcW w:w="892" w:type="dxa"/>
          </w:tcPr>
          <w:p>
            <w:pPr>
              <w:pStyle w:val="TableParagraph"/>
              <w:spacing w:before="45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</w:p>
        </w:tc>
        <w:tc>
          <w:tcPr>
            <w:tcW w:w="5114" w:type="dxa"/>
          </w:tcPr>
          <w:p>
            <w:pPr>
              <w:pStyle w:val="TableParagraph"/>
              <w:spacing w:before="45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spacing w:before="45"/>
              <w:ind w:right="1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spacing w:before="45"/>
              <w:ind w:right="6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60.000</w:t>
            </w:r>
          </w:p>
        </w:tc>
      </w:tr>
      <w:tr>
        <w:trPr>
          <w:trHeight w:val="380" w:hRule="atLeast"/>
        </w:trPr>
        <w:tc>
          <w:tcPr>
            <w:tcW w:w="892" w:type="dxa"/>
          </w:tcPr>
          <w:p>
            <w:pPr>
              <w:pStyle w:val="TableParagraph"/>
              <w:spacing w:before="75"/>
              <w:ind w:left="50"/>
              <w:rPr>
                <w:sz w:val="16"/>
              </w:rPr>
            </w:pPr>
            <w:r>
              <w:rPr>
                <w:sz w:val="16"/>
              </w:rPr>
              <w:t>Atividade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114" w:type="dxa"/>
          </w:tcPr>
          <w:p>
            <w:pPr>
              <w:pStyle w:val="TableParagraph"/>
              <w:spacing w:before="75"/>
              <w:ind w:left="78"/>
              <w:rPr>
                <w:sz w:val="16"/>
              </w:rPr>
            </w:pPr>
            <w:r>
              <w:rPr>
                <w:sz w:val="16"/>
              </w:rPr>
              <w:t>23.695.0002.0488 - Apoio a Eventos de Promoção </w:t>
            </w:r>
            <w:r>
              <w:rPr>
                <w:spacing w:val="-2"/>
                <w:sz w:val="16"/>
              </w:rPr>
              <w:t>Turistica</w:t>
            </w:r>
          </w:p>
        </w:tc>
        <w:tc>
          <w:tcPr>
            <w:tcW w:w="130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1.040.000</w:t>
            </w:r>
          </w:p>
        </w:tc>
      </w:tr>
      <w:tr>
        <w:trPr>
          <w:trHeight w:val="360" w:hRule="atLeast"/>
        </w:trPr>
        <w:tc>
          <w:tcPr>
            <w:tcW w:w="892" w:type="dxa"/>
          </w:tcPr>
          <w:p>
            <w:pPr>
              <w:pStyle w:val="TableParagraph"/>
              <w:spacing w:before="11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spacing w:before="115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5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115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1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</w:t>
            </w:r>
          </w:p>
        </w:tc>
      </w:tr>
      <w:tr>
        <w:trPr>
          <w:trHeight w:val="453" w:hRule="atLeast"/>
        </w:trPr>
        <w:tc>
          <w:tcPr>
            <w:tcW w:w="89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Atividade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114" w:type="dxa"/>
          </w:tcPr>
          <w:p>
            <w:pPr>
              <w:pStyle w:val="TableParagraph"/>
              <w:spacing w:line="242" w:lineRule="auto"/>
              <w:ind w:left="78" w:right="468"/>
              <w:rPr>
                <w:sz w:val="16"/>
              </w:rPr>
            </w:pPr>
            <w:r>
              <w:rPr>
                <w:sz w:val="16"/>
              </w:rPr>
              <w:t>23.695.0002.0492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Produtos/Serviços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 Turismo Estadual</w:t>
            </w:r>
          </w:p>
        </w:tc>
        <w:tc>
          <w:tcPr>
            <w:tcW w:w="130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spacing w:before="3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488.000</w:t>
            </w:r>
          </w:p>
        </w:tc>
      </w:tr>
      <w:tr>
        <w:trPr>
          <w:trHeight w:val="266" w:hRule="atLeast"/>
        </w:trPr>
        <w:tc>
          <w:tcPr>
            <w:tcW w:w="892" w:type="dxa"/>
          </w:tcPr>
          <w:p>
            <w:pPr>
              <w:pStyle w:val="TableParagraph"/>
              <w:spacing w:before="22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3.3.50</w:t>
            </w:r>
          </w:p>
        </w:tc>
        <w:tc>
          <w:tcPr>
            <w:tcW w:w="5114" w:type="dxa"/>
          </w:tcPr>
          <w:p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spacing w:before="22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22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2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50.000</w:t>
            </w:r>
          </w:p>
        </w:tc>
      </w:tr>
      <w:tr>
        <w:trPr>
          <w:trHeight w:val="30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150.000</w:t>
            </w:r>
          </w:p>
        </w:tc>
      </w:tr>
      <w:tr>
        <w:trPr>
          <w:trHeight w:val="30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</w:t>
            </w:r>
          </w:p>
        </w:tc>
      </w:tr>
      <w:tr>
        <w:trPr>
          <w:trHeight w:val="30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248.000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</w:t>
            </w:r>
          </w:p>
        </w:tc>
      </w:tr>
      <w:tr>
        <w:trPr>
          <w:trHeight w:val="360" w:hRule="atLeast"/>
        </w:trPr>
        <w:tc>
          <w:tcPr>
            <w:tcW w:w="89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Projeto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114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23.695.0002.0501 - Capacitação Profissional para o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30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spacing w:before="3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90.000</w:t>
            </w:r>
          </w:p>
        </w:tc>
      </w:tr>
      <w:tr>
        <w:trPr>
          <w:trHeight w:val="360" w:hRule="atLeast"/>
        </w:trPr>
        <w:tc>
          <w:tcPr>
            <w:tcW w:w="892" w:type="dxa"/>
          </w:tcPr>
          <w:p>
            <w:pPr>
              <w:pStyle w:val="TableParagraph"/>
              <w:spacing w:before="11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spacing w:before="115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5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115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1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</w:t>
            </w:r>
          </w:p>
        </w:tc>
      </w:tr>
      <w:tr>
        <w:trPr>
          <w:trHeight w:val="453" w:hRule="atLeast"/>
        </w:trPr>
        <w:tc>
          <w:tcPr>
            <w:tcW w:w="89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Projeto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114" w:type="dxa"/>
          </w:tcPr>
          <w:p>
            <w:pPr>
              <w:pStyle w:val="TableParagraph"/>
              <w:spacing w:line="242" w:lineRule="auto"/>
              <w:ind w:left="78"/>
              <w:rPr>
                <w:sz w:val="16"/>
              </w:rPr>
            </w:pPr>
            <w:r>
              <w:rPr>
                <w:sz w:val="16"/>
              </w:rPr>
              <w:t>23.695.0002.0504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Elaboração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 Desenvolvimento do Turismo no Estado</w:t>
            </w:r>
          </w:p>
        </w:tc>
        <w:tc>
          <w:tcPr>
            <w:tcW w:w="130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spacing w:before="3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7.938.000</w:t>
            </w:r>
          </w:p>
        </w:tc>
      </w:tr>
      <w:tr>
        <w:trPr>
          <w:trHeight w:val="266" w:hRule="atLeast"/>
        </w:trPr>
        <w:tc>
          <w:tcPr>
            <w:tcW w:w="892" w:type="dxa"/>
          </w:tcPr>
          <w:p>
            <w:pPr>
              <w:pStyle w:val="TableParagraph"/>
              <w:spacing w:before="22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3.3.50</w:t>
            </w:r>
          </w:p>
        </w:tc>
        <w:tc>
          <w:tcPr>
            <w:tcW w:w="5114" w:type="dxa"/>
          </w:tcPr>
          <w:p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spacing w:before="22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22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2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500.000</w:t>
            </w:r>
          </w:p>
        </w:tc>
      </w:tr>
      <w:tr>
        <w:trPr>
          <w:trHeight w:val="30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1.198.000</w:t>
            </w:r>
          </w:p>
        </w:tc>
      </w:tr>
      <w:tr>
        <w:trPr>
          <w:trHeight w:val="30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</w:t>
            </w:r>
          </w:p>
        </w:tc>
      </w:tr>
      <w:tr>
        <w:trPr>
          <w:trHeight w:val="30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1754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6.000.000</w:t>
            </w:r>
          </w:p>
        </w:tc>
      </w:tr>
      <w:tr>
        <w:trPr>
          <w:trHeight w:val="453" w:hRule="atLeast"/>
        </w:trPr>
        <w:tc>
          <w:tcPr>
            <w:tcW w:w="89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Atividade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114" w:type="dxa"/>
          </w:tcPr>
          <w:p>
            <w:pPr>
              <w:pStyle w:val="TableParagraph"/>
              <w:spacing w:line="242" w:lineRule="auto"/>
              <w:ind w:left="78" w:right="468"/>
              <w:rPr>
                <w:sz w:val="16"/>
              </w:rPr>
            </w:pPr>
            <w:r>
              <w:rPr>
                <w:sz w:val="16"/>
              </w:rPr>
              <w:t>23.695.0002.0505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Formalização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Negócios </w:t>
            </w:r>
            <w:r>
              <w:rPr>
                <w:spacing w:val="-2"/>
                <w:sz w:val="16"/>
              </w:rPr>
              <w:t>Turísticos</w:t>
            </w:r>
          </w:p>
        </w:tc>
        <w:tc>
          <w:tcPr>
            <w:tcW w:w="130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spacing w:before="3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210.000</w:t>
            </w:r>
          </w:p>
        </w:tc>
      </w:tr>
      <w:tr>
        <w:trPr>
          <w:trHeight w:val="266" w:hRule="atLeast"/>
        </w:trPr>
        <w:tc>
          <w:tcPr>
            <w:tcW w:w="892" w:type="dxa"/>
          </w:tcPr>
          <w:p>
            <w:pPr>
              <w:pStyle w:val="TableParagraph"/>
              <w:spacing w:before="22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</w:p>
        </w:tc>
        <w:tc>
          <w:tcPr>
            <w:tcW w:w="5114" w:type="dxa"/>
          </w:tcPr>
          <w:p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spacing w:before="22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22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2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</w:t>
            </w:r>
          </w:p>
        </w:tc>
      </w:tr>
      <w:tr>
        <w:trPr>
          <w:trHeight w:val="453" w:hRule="atLeast"/>
        </w:trPr>
        <w:tc>
          <w:tcPr>
            <w:tcW w:w="89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Atividade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114" w:type="dxa"/>
          </w:tcPr>
          <w:p>
            <w:pPr>
              <w:pStyle w:val="TableParagraph"/>
              <w:spacing w:line="242" w:lineRule="auto"/>
              <w:ind w:left="78" w:right="468"/>
              <w:rPr>
                <w:sz w:val="16"/>
              </w:rPr>
            </w:pPr>
            <w:r>
              <w:rPr>
                <w:sz w:val="16"/>
              </w:rPr>
              <w:t>23.695.0002.0545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Marketing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Divulgação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Sergipe</w:t>
            </w:r>
          </w:p>
        </w:tc>
        <w:tc>
          <w:tcPr>
            <w:tcW w:w="130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spacing w:before="3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5.050.000</w:t>
            </w:r>
          </w:p>
        </w:tc>
      </w:tr>
      <w:tr>
        <w:trPr>
          <w:trHeight w:val="266" w:hRule="atLeast"/>
        </w:trPr>
        <w:tc>
          <w:tcPr>
            <w:tcW w:w="892" w:type="dxa"/>
          </w:tcPr>
          <w:p>
            <w:pPr>
              <w:pStyle w:val="TableParagraph"/>
              <w:spacing w:before="22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3.3.50</w:t>
            </w:r>
          </w:p>
        </w:tc>
        <w:tc>
          <w:tcPr>
            <w:tcW w:w="5114" w:type="dxa"/>
          </w:tcPr>
          <w:p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spacing w:before="22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22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2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3.000.000</w:t>
            </w:r>
          </w:p>
        </w:tc>
      </w:tr>
      <w:tr>
        <w:trPr>
          <w:trHeight w:val="30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3.3.50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</w:t>
            </w:r>
          </w:p>
        </w:tc>
      </w:tr>
      <w:tr>
        <w:trPr>
          <w:trHeight w:val="30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</w:t>
            </w:r>
          </w:p>
        </w:tc>
      </w:tr>
      <w:tr>
        <w:trPr>
          <w:trHeight w:val="453" w:hRule="atLeast"/>
        </w:trPr>
        <w:tc>
          <w:tcPr>
            <w:tcW w:w="89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Atividade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114" w:type="dxa"/>
          </w:tcPr>
          <w:p>
            <w:pPr>
              <w:pStyle w:val="TableParagraph"/>
              <w:spacing w:line="242" w:lineRule="auto"/>
              <w:ind w:left="78" w:right="468"/>
              <w:rPr>
                <w:sz w:val="16"/>
              </w:rPr>
            </w:pPr>
            <w:r>
              <w:rPr>
                <w:sz w:val="16"/>
              </w:rPr>
              <w:t>23.695.0002.0549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Participação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Feira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Eventos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Promoção Turistica</w:t>
            </w:r>
          </w:p>
        </w:tc>
        <w:tc>
          <w:tcPr>
            <w:tcW w:w="130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spacing w:before="3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1.040.000</w:t>
            </w:r>
          </w:p>
        </w:tc>
      </w:tr>
      <w:tr>
        <w:trPr>
          <w:trHeight w:val="266" w:hRule="atLeast"/>
        </w:trPr>
        <w:tc>
          <w:tcPr>
            <w:tcW w:w="892" w:type="dxa"/>
          </w:tcPr>
          <w:p>
            <w:pPr>
              <w:pStyle w:val="TableParagraph"/>
              <w:spacing w:before="22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spacing w:before="22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22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2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1.000.000</w:t>
            </w:r>
          </w:p>
        </w:tc>
      </w:tr>
      <w:tr>
        <w:trPr>
          <w:trHeight w:val="280" w:hRule="atLeast"/>
        </w:trPr>
        <w:tc>
          <w:tcPr>
            <w:tcW w:w="892" w:type="dxa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</w:p>
        </w:tc>
        <w:tc>
          <w:tcPr>
            <w:tcW w:w="511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30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85" w:type="dxa"/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9" w:type="dxa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</w:t>
            </w:r>
          </w:p>
        </w:tc>
      </w:tr>
      <w:tr>
        <w:trPr>
          <w:trHeight w:val="425" w:hRule="atLeast"/>
        </w:trPr>
        <w:tc>
          <w:tcPr>
            <w:tcW w:w="89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Projeto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114" w:type="dxa"/>
          </w:tcPr>
          <w:p>
            <w:pPr>
              <w:pStyle w:val="TableParagraph"/>
              <w:spacing w:line="180" w:lineRule="atLeast" w:before="37"/>
              <w:ind w:left="78" w:right="468"/>
              <w:rPr>
                <w:sz w:val="16"/>
              </w:rPr>
            </w:pPr>
            <w:r>
              <w:rPr>
                <w:sz w:val="16"/>
              </w:rPr>
              <w:t>23.695.0002.0554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Revitalização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Espaço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Interesse </w:t>
            </w:r>
            <w:r>
              <w:rPr>
                <w:spacing w:val="-2"/>
                <w:sz w:val="16"/>
              </w:rPr>
              <w:t>Turístico</w:t>
            </w:r>
          </w:p>
        </w:tc>
        <w:tc>
          <w:tcPr>
            <w:tcW w:w="130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spacing w:before="3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210.000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1900" w:h="16840"/>
          <w:pgMar w:top="720" w:bottom="280" w:left="850" w:right="850"/>
        </w:sect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5"/>
        <w:gridCol w:w="1093"/>
        <w:gridCol w:w="1240"/>
        <w:gridCol w:w="1403"/>
      </w:tblGrid>
      <w:tr>
        <w:trPr>
          <w:trHeight w:val="239" w:hRule="atLeast"/>
        </w:trPr>
        <w:tc>
          <w:tcPr>
            <w:tcW w:w="6185" w:type="dxa"/>
          </w:tcPr>
          <w:p>
            <w:pPr>
              <w:pStyle w:val="TableParagraph"/>
              <w:spacing w:line="179" w:lineRule="exact" w:before="0"/>
              <w:ind w:left="340"/>
              <w:rPr>
                <w:sz w:val="16"/>
              </w:rPr>
            </w:pPr>
            <w:r>
              <w:rPr>
                <w:sz w:val="16"/>
              </w:rPr>
              <w:t>4.4.90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 w:before="0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spacing w:line="179" w:lineRule="exact" w:before="0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line="179" w:lineRule="exact" w:before="0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4.4.90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</w:t>
            </w:r>
          </w:p>
        </w:tc>
      </w:tr>
      <w:tr>
        <w:trPr>
          <w:trHeight w:val="453" w:hRule="atLeast"/>
        </w:trPr>
        <w:tc>
          <w:tcPr>
            <w:tcW w:w="6185" w:type="dxa"/>
          </w:tcPr>
          <w:p>
            <w:pPr>
              <w:pStyle w:val="TableParagraph"/>
              <w:tabs>
                <w:tab w:pos="939" w:val="left" w:leader="none"/>
              </w:tabs>
              <w:spacing w:line="242" w:lineRule="auto"/>
              <w:ind w:left="940" w:right="1026" w:hanging="920"/>
              <w:rPr>
                <w:sz w:val="16"/>
              </w:rPr>
            </w:pPr>
            <w:r>
              <w:rPr>
                <w:sz w:val="16"/>
              </w:rPr>
              <w:t>Projeto :</w:t>
              <w:tab/>
              <w:t>23.695.0002.0562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Apoio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Melhoria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Infraestrutura </w:t>
            </w:r>
            <w:r>
              <w:rPr>
                <w:spacing w:val="-2"/>
                <w:sz w:val="16"/>
              </w:rPr>
              <w:t>Turística</w:t>
            </w:r>
          </w:p>
        </w:tc>
        <w:tc>
          <w:tcPr>
            <w:tcW w:w="10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35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530.000</w:t>
            </w:r>
          </w:p>
        </w:tc>
      </w:tr>
      <w:tr>
        <w:trPr>
          <w:trHeight w:val="266" w:hRule="atLeast"/>
        </w:trPr>
        <w:tc>
          <w:tcPr>
            <w:tcW w:w="6185" w:type="dxa"/>
          </w:tcPr>
          <w:p>
            <w:pPr>
              <w:pStyle w:val="TableParagraph"/>
              <w:spacing w:before="22"/>
              <w:ind w:left="340"/>
              <w:rPr>
                <w:sz w:val="16"/>
              </w:rPr>
            </w:pPr>
            <w:r>
              <w:rPr>
                <w:sz w:val="16"/>
              </w:rPr>
              <w:t>4.4.40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spacing w:before="22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22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2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</w:t>
            </w:r>
          </w:p>
        </w:tc>
      </w:tr>
      <w:tr>
        <w:trPr>
          <w:trHeight w:val="30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4.4.40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0003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250.000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4.4.90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200.000</w:t>
            </w:r>
          </w:p>
        </w:tc>
      </w:tr>
      <w:tr>
        <w:trPr>
          <w:trHeight w:val="360" w:hRule="atLeast"/>
        </w:trPr>
        <w:tc>
          <w:tcPr>
            <w:tcW w:w="6185" w:type="dxa"/>
          </w:tcPr>
          <w:p>
            <w:pPr>
              <w:pStyle w:val="TableParagraph"/>
              <w:tabs>
                <w:tab w:pos="939" w:val="left" w:leader="none"/>
              </w:tabs>
              <w:ind w:left="20"/>
              <w:rPr>
                <w:sz w:val="16"/>
              </w:rPr>
            </w:pPr>
            <w:r>
              <w:rPr>
                <w:sz w:val="16"/>
              </w:rPr>
              <w:t>Projeto </w:t>
            </w:r>
            <w:r>
              <w:rPr>
                <w:spacing w:val="-10"/>
                <w:sz w:val="16"/>
              </w:rPr>
              <w:t>:</w:t>
            </w:r>
            <w:r>
              <w:rPr>
                <w:sz w:val="16"/>
              </w:rPr>
              <w:tab/>
              <w:t>23.695.0002.0792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Construção de Infraestrutura </w:t>
            </w:r>
            <w:r>
              <w:rPr>
                <w:spacing w:val="-2"/>
                <w:sz w:val="16"/>
              </w:rPr>
              <w:t>Turistica</w:t>
            </w:r>
          </w:p>
        </w:tc>
        <w:tc>
          <w:tcPr>
            <w:tcW w:w="10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35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172.000</w:t>
            </w:r>
          </w:p>
        </w:tc>
      </w:tr>
      <w:tr>
        <w:trPr>
          <w:trHeight w:val="360" w:hRule="atLeast"/>
        </w:trPr>
        <w:tc>
          <w:tcPr>
            <w:tcW w:w="6185" w:type="dxa"/>
          </w:tcPr>
          <w:p>
            <w:pPr>
              <w:pStyle w:val="TableParagraph"/>
              <w:spacing w:before="115"/>
              <w:ind w:left="340"/>
              <w:rPr>
                <w:sz w:val="16"/>
              </w:rPr>
            </w:pPr>
            <w:r>
              <w:rPr>
                <w:sz w:val="16"/>
              </w:rPr>
              <w:t>4.4.90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spacing w:before="115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15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152.000</w:t>
            </w:r>
          </w:p>
        </w:tc>
      </w:tr>
      <w:tr>
        <w:trPr>
          <w:trHeight w:val="32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4.4.90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</w:t>
            </w:r>
          </w:p>
        </w:tc>
      </w:tr>
      <w:tr>
        <w:trPr>
          <w:trHeight w:val="320" w:hRule="atLeast"/>
        </w:trPr>
        <w:tc>
          <w:tcPr>
            <w:tcW w:w="6185" w:type="dxa"/>
          </w:tcPr>
          <w:p>
            <w:pPr>
              <w:pStyle w:val="TableParagraph"/>
              <w:tabs>
                <w:tab w:pos="1539" w:val="left" w:leader="none"/>
              </w:tabs>
              <w:spacing w:before="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 </w:t>
            </w:r>
            <w:r>
              <w:rPr>
                <w:rFonts w:ascii="Arial" w:hAnsi="Arial"/>
                <w:b/>
                <w:spacing w:val="-4"/>
                <w:sz w:val="16"/>
              </w:rPr>
              <w:t>(G):</w:t>
            </w:r>
            <w:r>
              <w:rPr>
                <w:rFonts w:ascii="Arial" w:hAnsi="Arial"/>
                <w:b/>
                <w:sz w:val="16"/>
              </w:rPr>
              <w:tab/>
              <w:t>0036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 Coordenação e Manutenção do Poder </w:t>
            </w:r>
            <w:r>
              <w:rPr>
                <w:rFonts w:ascii="Arial" w:hAnsi="Arial"/>
                <w:b/>
                <w:spacing w:val="-2"/>
                <w:sz w:val="16"/>
              </w:rPr>
              <w:t>Executivo</w:t>
            </w:r>
          </w:p>
        </w:tc>
        <w:tc>
          <w:tcPr>
            <w:tcW w:w="10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6185" w:type="dxa"/>
          </w:tcPr>
          <w:p>
            <w:pPr>
              <w:pStyle w:val="TableParagraph"/>
              <w:tabs>
                <w:tab w:pos="1039" w:val="left" w:leader="none"/>
              </w:tabs>
              <w:ind w:left="360"/>
              <w:rPr>
                <w:sz w:val="16"/>
              </w:rPr>
            </w:pPr>
            <w:r>
              <w:rPr>
                <w:spacing w:val="-2"/>
                <w:sz w:val="16"/>
              </w:rPr>
              <w:t>3.1.90</w:t>
            </w:r>
            <w:r>
              <w:rPr>
                <w:sz w:val="16"/>
              </w:rPr>
              <w:tab/>
              <w:t>Pessoal e Encargos </w:t>
            </w:r>
            <w:r>
              <w:rPr>
                <w:spacing w:val="-2"/>
                <w:sz w:val="16"/>
              </w:rPr>
              <w:t>Sociais</w:t>
            </w:r>
          </w:p>
        </w:tc>
        <w:tc>
          <w:tcPr>
            <w:tcW w:w="1093" w:type="dxa"/>
          </w:tcPr>
          <w:p>
            <w:pPr>
              <w:pStyle w:val="TableParagraph"/>
              <w:ind w:right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ind w:right="5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3.741.670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tabs>
                <w:tab w:pos="1039" w:val="left" w:leader="none"/>
              </w:tabs>
              <w:spacing w:before="45"/>
              <w:ind w:left="360"/>
              <w:rPr>
                <w:sz w:val="16"/>
              </w:rPr>
            </w:pPr>
            <w:r>
              <w:rPr>
                <w:spacing w:val="-2"/>
                <w:sz w:val="16"/>
              </w:rPr>
              <w:t>3.1.91</w:t>
            </w:r>
            <w:r>
              <w:rPr>
                <w:sz w:val="16"/>
              </w:rPr>
              <w:tab/>
              <w:t>Pessoal e Encargos </w:t>
            </w:r>
            <w:r>
              <w:rPr>
                <w:spacing w:val="-2"/>
                <w:sz w:val="16"/>
              </w:rPr>
              <w:t>Sociais</w:t>
            </w:r>
          </w:p>
        </w:tc>
        <w:tc>
          <w:tcPr>
            <w:tcW w:w="1093" w:type="dxa"/>
          </w:tcPr>
          <w:p>
            <w:pPr>
              <w:pStyle w:val="TableParagraph"/>
              <w:spacing w:before="45"/>
              <w:ind w:right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5"/>
              <w:ind w:right="5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tabs>
                <w:tab w:pos="1039" w:val="left" w:leader="none"/>
              </w:tabs>
              <w:spacing w:before="45"/>
              <w:ind w:left="360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  <w:r>
              <w:rPr>
                <w:sz w:val="16"/>
              </w:rPr>
              <w:tab/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spacing w:before="45"/>
              <w:ind w:right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5"/>
              <w:ind w:right="5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3.269.000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tabs>
                <w:tab w:pos="1039" w:val="left" w:leader="none"/>
              </w:tabs>
              <w:spacing w:before="45"/>
              <w:ind w:left="360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  <w:r>
              <w:rPr>
                <w:sz w:val="16"/>
              </w:rPr>
              <w:tab/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spacing w:before="45"/>
              <w:ind w:right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40" w:type="dxa"/>
          </w:tcPr>
          <w:p>
            <w:pPr>
              <w:pStyle w:val="TableParagraph"/>
              <w:spacing w:before="45"/>
              <w:ind w:right="5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108.000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tabs>
                <w:tab w:pos="1039" w:val="left" w:leader="none"/>
              </w:tabs>
              <w:spacing w:before="45"/>
              <w:ind w:left="360"/>
              <w:rPr>
                <w:sz w:val="16"/>
              </w:rPr>
            </w:pPr>
            <w:r>
              <w:rPr>
                <w:spacing w:val="-2"/>
                <w:sz w:val="16"/>
              </w:rPr>
              <w:t>3.3.91</w:t>
            </w:r>
            <w:r>
              <w:rPr>
                <w:sz w:val="16"/>
              </w:rPr>
              <w:tab/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spacing w:before="45"/>
              <w:ind w:right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5"/>
              <w:ind w:right="5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tabs>
                <w:tab w:pos="1039" w:val="left" w:leader="none"/>
              </w:tabs>
              <w:spacing w:before="45"/>
              <w:ind w:left="360"/>
              <w:rPr>
                <w:sz w:val="16"/>
              </w:rPr>
            </w:pPr>
            <w:r>
              <w:rPr>
                <w:spacing w:val="-2"/>
                <w:sz w:val="16"/>
              </w:rPr>
              <w:t>3.3.91</w:t>
            </w:r>
            <w:r>
              <w:rPr>
                <w:sz w:val="16"/>
              </w:rPr>
              <w:tab/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spacing w:before="45"/>
              <w:ind w:right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40" w:type="dxa"/>
          </w:tcPr>
          <w:p>
            <w:pPr>
              <w:pStyle w:val="TableParagraph"/>
              <w:spacing w:before="45"/>
              <w:ind w:right="5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45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tabs>
                <w:tab w:pos="1039" w:val="left" w:leader="none"/>
              </w:tabs>
              <w:spacing w:before="45"/>
              <w:ind w:left="360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spacing w:before="45"/>
              <w:ind w:right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5"/>
              <w:ind w:right="5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700.000</w:t>
            </w:r>
          </w:p>
        </w:tc>
      </w:tr>
      <w:tr>
        <w:trPr>
          <w:trHeight w:val="290" w:hRule="atLeast"/>
        </w:trPr>
        <w:tc>
          <w:tcPr>
            <w:tcW w:w="6185" w:type="dxa"/>
          </w:tcPr>
          <w:p>
            <w:pPr>
              <w:pStyle w:val="TableParagraph"/>
              <w:tabs>
                <w:tab w:pos="1039" w:val="left" w:leader="none"/>
              </w:tabs>
              <w:spacing w:before="45"/>
              <w:ind w:left="360"/>
              <w:rPr>
                <w:sz w:val="16"/>
              </w:rPr>
            </w:pPr>
            <w:r>
              <w:rPr>
                <w:spacing w:val="-2"/>
                <w:sz w:val="16"/>
              </w:rPr>
              <w:t>4.4.90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spacing w:before="45"/>
              <w:ind w:right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40" w:type="dxa"/>
          </w:tcPr>
          <w:p>
            <w:pPr>
              <w:pStyle w:val="TableParagraph"/>
              <w:spacing w:before="45"/>
              <w:ind w:right="5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30.000</w:t>
            </w:r>
          </w:p>
        </w:tc>
      </w:tr>
      <w:tr>
        <w:trPr>
          <w:trHeight w:val="473" w:hRule="atLeast"/>
        </w:trPr>
        <w:tc>
          <w:tcPr>
            <w:tcW w:w="6185" w:type="dxa"/>
          </w:tcPr>
          <w:p>
            <w:pPr>
              <w:pStyle w:val="TableParagraph"/>
              <w:spacing w:line="242" w:lineRule="auto" w:before="75"/>
              <w:ind w:left="940" w:right="1026" w:hanging="920"/>
              <w:rPr>
                <w:sz w:val="16"/>
              </w:rPr>
            </w:pPr>
            <w:r>
              <w:rPr>
                <w:sz w:val="16"/>
              </w:rPr>
              <w:t>Atividade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23.695.0036.0571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Serviços Administrativos e Financeiros</w:t>
            </w:r>
          </w:p>
        </w:tc>
        <w:tc>
          <w:tcPr>
            <w:tcW w:w="10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3.630.000</w:t>
            </w:r>
          </w:p>
        </w:tc>
      </w:tr>
      <w:tr>
        <w:trPr>
          <w:trHeight w:val="266" w:hRule="atLeast"/>
        </w:trPr>
        <w:tc>
          <w:tcPr>
            <w:tcW w:w="6185" w:type="dxa"/>
          </w:tcPr>
          <w:p>
            <w:pPr>
              <w:pStyle w:val="TableParagraph"/>
              <w:spacing w:before="22"/>
              <w:ind w:left="340"/>
              <w:rPr>
                <w:sz w:val="16"/>
              </w:rPr>
            </w:pPr>
            <w:r>
              <w:rPr>
                <w:sz w:val="16"/>
              </w:rPr>
              <w:t>3.3.90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spacing w:before="22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22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2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2.987.000</w:t>
            </w:r>
          </w:p>
        </w:tc>
      </w:tr>
      <w:tr>
        <w:trPr>
          <w:trHeight w:val="30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3.3.90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98.000</w:t>
            </w:r>
          </w:p>
        </w:tc>
      </w:tr>
      <w:tr>
        <w:trPr>
          <w:trHeight w:val="30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3.3.91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13.000</w:t>
            </w:r>
          </w:p>
        </w:tc>
      </w:tr>
      <w:tr>
        <w:trPr>
          <w:trHeight w:val="30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3.3.91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</w:t>
            </w:r>
          </w:p>
        </w:tc>
      </w:tr>
      <w:tr>
        <w:trPr>
          <w:trHeight w:val="30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4.4.90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4.4.90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30.000</w:t>
            </w:r>
          </w:p>
        </w:tc>
      </w:tr>
      <w:tr>
        <w:trPr>
          <w:trHeight w:val="300" w:hRule="atLeast"/>
        </w:trPr>
        <w:tc>
          <w:tcPr>
            <w:tcW w:w="618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Atividade :</w:t>
            </w:r>
            <w:r>
              <w:rPr>
                <w:spacing w:val="41"/>
                <w:sz w:val="16"/>
              </w:rPr>
              <w:t>  </w:t>
            </w:r>
            <w:r>
              <w:rPr>
                <w:sz w:val="16"/>
              </w:rPr>
              <w:t>23.122.0036.0572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Pagamento de Pessoal </w:t>
            </w:r>
            <w:r>
              <w:rPr>
                <w:spacing w:val="-2"/>
                <w:sz w:val="16"/>
              </w:rPr>
              <w:t>Ativo</w:t>
            </w:r>
          </w:p>
        </w:tc>
        <w:tc>
          <w:tcPr>
            <w:tcW w:w="10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35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3.873.670</w:t>
            </w:r>
          </w:p>
        </w:tc>
      </w:tr>
      <w:tr>
        <w:trPr>
          <w:trHeight w:val="30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3.1.90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Pessoal e Encargos </w:t>
            </w:r>
            <w:r>
              <w:rPr>
                <w:spacing w:val="-2"/>
                <w:sz w:val="16"/>
              </w:rPr>
              <w:t>Sociais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3.741.670</w:t>
            </w:r>
          </w:p>
        </w:tc>
      </w:tr>
      <w:tr>
        <w:trPr>
          <w:trHeight w:val="30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3.1.91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Pessoal e Encargos </w:t>
            </w:r>
            <w:r>
              <w:rPr>
                <w:spacing w:val="-2"/>
                <w:sz w:val="16"/>
              </w:rPr>
              <w:t>Sociais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3.3.90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52.000</w:t>
            </w:r>
          </w:p>
        </w:tc>
      </w:tr>
      <w:tr>
        <w:trPr>
          <w:trHeight w:val="360" w:hRule="atLeast"/>
        </w:trPr>
        <w:tc>
          <w:tcPr>
            <w:tcW w:w="618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Atividade :</w:t>
            </w:r>
            <w:r>
              <w:rPr>
                <w:spacing w:val="41"/>
                <w:sz w:val="16"/>
              </w:rPr>
              <w:t>  </w:t>
            </w:r>
            <w:r>
              <w:rPr>
                <w:sz w:val="16"/>
              </w:rPr>
              <w:t>23.126.0036.0574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Gestão da Tecnologia da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0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35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90.000</w:t>
            </w:r>
          </w:p>
        </w:tc>
      </w:tr>
      <w:tr>
        <w:trPr>
          <w:trHeight w:val="360" w:hRule="atLeast"/>
        </w:trPr>
        <w:tc>
          <w:tcPr>
            <w:tcW w:w="6185" w:type="dxa"/>
          </w:tcPr>
          <w:p>
            <w:pPr>
              <w:pStyle w:val="TableParagraph"/>
              <w:spacing w:before="115"/>
              <w:ind w:left="340"/>
              <w:rPr>
                <w:sz w:val="16"/>
              </w:rPr>
            </w:pPr>
            <w:r>
              <w:rPr>
                <w:sz w:val="16"/>
              </w:rPr>
              <w:t>3.3.90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spacing w:before="115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15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</w:t>
            </w:r>
          </w:p>
        </w:tc>
      </w:tr>
      <w:tr>
        <w:trPr>
          <w:trHeight w:val="28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3.3.90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</w:t>
            </w:r>
          </w:p>
        </w:tc>
      </w:tr>
      <w:tr>
        <w:trPr>
          <w:trHeight w:val="453" w:hRule="atLeast"/>
        </w:trPr>
        <w:tc>
          <w:tcPr>
            <w:tcW w:w="6185" w:type="dxa"/>
          </w:tcPr>
          <w:p>
            <w:pPr>
              <w:pStyle w:val="TableParagraph"/>
              <w:spacing w:line="242" w:lineRule="auto"/>
              <w:ind w:left="940" w:right="1026" w:hanging="920"/>
              <w:rPr>
                <w:sz w:val="16"/>
              </w:rPr>
            </w:pPr>
            <w:r>
              <w:rPr>
                <w:sz w:val="16"/>
              </w:rPr>
              <w:t>Atividade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23.695.0036.0577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Espaço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Interesse </w:t>
            </w:r>
            <w:r>
              <w:rPr>
                <w:spacing w:val="-2"/>
                <w:sz w:val="16"/>
              </w:rPr>
              <w:t>Turístico</w:t>
            </w:r>
          </w:p>
        </w:tc>
        <w:tc>
          <w:tcPr>
            <w:tcW w:w="10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35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350.000</w:t>
            </w:r>
          </w:p>
        </w:tc>
      </w:tr>
      <w:tr>
        <w:trPr>
          <w:trHeight w:val="266" w:hRule="atLeast"/>
        </w:trPr>
        <w:tc>
          <w:tcPr>
            <w:tcW w:w="6185" w:type="dxa"/>
          </w:tcPr>
          <w:p>
            <w:pPr>
              <w:pStyle w:val="TableParagraph"/>
              <w:spacing w:before="22"/>
              <w:ind w:left="340"/>
              <w:rPr>
                <w:sz w:val="16"/>
              </w:rPr>
            </w:pPr>
            <w:r>
              <w:rPr>
                <w:sz w:val="16"/>
              </w:rPr>
              <w:t>3.3.90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spacing w:before="22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22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2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150.000</w:t>
            </w:r>
          </w:p>
        </w:tc>
      </w:tr>
      <w:tr>
        <w:trPr>
          <w:trHeight w:val="320" w:hRule="atLeast"/>
        </w:trPr>
        <w:tc>
          <w:tcPr>
            <w:tcW w:w="6185" w:type="dxa"/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4.4.90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093" w:type="dxa"/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200.000</w:t>
            </w:r>
          </w:p>
        </w:tc>
      </w:tr>
      <w:tr>
        <w:trPr>
          <w:trHeight w:val="320" w:hRule="atLeast"/>
        </w:trPr>
        <w:tc>
          <w:tcPr>
            <w:tcW w:w="6185" w:type="dxa"/>
          </w:tcPr>
          <w:p>
            <w:pPr>
              <w:pStyle w:val="TableParagraph"/>
              <w:tabs>
                <w:tab w:pos="1539" w:val="left" w:leader="none"/>
              </w:tabs>
              <w:spacing w:before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 </w:t>
            </w:r>
            <w:r>
              <w:rPr>
                <w:rFonts w:ascii="Arial"/>
                <w:b/>
                <w:spacing w:val="-4"/>
                <w:sz w:val="16"/>
              </w:rPr>
              <w:t>(G):</w:t>
            </w:r>
            <w:r>
              <w:rPr>
                <w:rFonts w:ascii="Arial"/>
                <w:b/>
                <w:sz w:val="16"/>
              </w:rPr>
              <w:tab/>
              <w:t>0042 - Encargos de Natureza </w:t>
            </w:r>
            <w:r>
              <w:rPr>
                <w:rFonts w:ascii="Arial"/>
                <w:b/>
                <w:spacing w:val="-2"/>
                <w:sz w:val="16"/>
              </w:rPr>
              <w:t>Especial</w:t>
            </w:r>
          </w:p>
        </w:tc>
        <w:tc>
          <w:tcPr>
            <w:tcW w:w="10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185" w:type="dxa"/>
          </w:tcPr>
          <w:p>
            <w:pPr>
              <w:pStyle w:val="TableParagraph"/>
              <w:tabs>
                <w:tab w:pos="1039" w:val="left" w:leader="none"/>
              </w:tabs>
              <w:ind w:left="360"/>
              <w:rPr>
                <w:sz w:val="16"/>
              </w:rPr>
            </w:pPr>
            <w:r>
              <w:rPr>
                <w:spacing w:val="-2"/>
                <w:sz w:val="16"/>
              </w:rPr>
              <w:t>3.3.90</w:t>
            </w:r>
            <w:r>
              <w:rPr>
                <w:sz w:val="16"/>
              </w:rPr>
              <w:tab/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</w:tcPr>
          <w:p>
            <w:pPr>
              <w:pStyle w:val="TableParagraph"/>
              <w:ind w:right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</w:tcPr>
          <w:p>
            <w:pPr>
              <w:pStyle w:val="TableParagraph"/>
              <w:ind w:right="5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</w:tcPr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</w:t>
            </w:r>
          </w:p>
        </w:tc>
      </w:tr>
      <w:tr>
        <w:trPr>
          <w:trHeight w:val="320" w:hRule="atLeast"/>
        </w:trPr>
        <w:tc>
          <w:tcPr>
            <w:tcW w:w="6185" w:type="dxa"/>
          </w:tcPr>
          <w:p>
            <w:pPr>
              <w:pStyle w:val="TableParagraph"/>
              <w:tabs>
                <w:tab w:pos="939" w:val="left" w:leader="none"/>
              </w:tabs>
              <w:spacing w:before="75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Operação</w:t>
            </w:r>
            <w:r>
              <w:rPr>
                <w:sz w:val="16"/>
              </w:rPr>
              <w:tab/>
              <w:t>28.846.0042.0566 - Encargos de Natureza </w:t>
            </w:r>
            <w:r>
              <w:rPr>
                <w:spacing w:val="-2"/>
                <w:sz w:val="16"/>
              </w:rPr>
              <w:t>Especial</w:t>
            </w:r>
          </w:p>
        </w:tc>
        <w:tc>
          <w:tcPr>
            <w:tcW w:w="10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</w:t>
            </w:r>
          </w:p>
        </w:tc>
      </w:tr>
      <w:tr>
        <w:trPr>
          <w:trHeight w:val="356" w:hRule="atLeast"/>
        </w:trPr>
        <w:tc>
          <w:tcPr>
            <w:tcW w:w="618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3.3.90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24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</w:t>
            </w:r>
          </w:p>
        </w:tc>
      </w:tr>
      <w:tr>
        <w:trPr>
          <w:trHeight w:val="202" w:hRule="atLeast"/>
        </w:trPr>
        <w:tc>
          <w:tcPr>
            <w:tcW w:w="61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8"/>
              <w:ind w:left="21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DA UNIDADE </w:t>
            </w:r>
            <w:r>
              <w:rPr>
                <w:rFonts w:ascii="Arial" w:hAnsi="Arial"/>
                <w:b/>
                <w:spacing w:val="-2"/>
                <w:sz w:val="16"/>
              </w:rPr>
              <w:t>ORÇAMENTÁRIA</w:t>
            </w: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3" w:lineRule="exact" w:before="0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24.791.670</w:t>
            </w:r>
          </w:p>
        </w:tc>
      </w:tr>
    </w:tbl>
    <w:p>
      <w:pPr>
        <w:pStyle w:val="TableParagraph"/>
        <w:spacing w:after="0" w:line="183" w:lineRule="exact"/>
        <w:jc w:val="right"/>
        <w:rPr>
          <w:rFonts w:ascii="Arial"/>
          <w:b/>
          <w:sz w:val="16"/>
        </w:rPr>
        <w:sectPr>
          <w:type w:val="continuous"/>
          <w:pgSz w:w="11900" w:h="16840"/>
          <w:pgMar w:top="820" w:bottom="280" w:left="850" w:right="850"/>
        </w:sectPr>
      </w:pPr>
    </w:p>
    <w:p>
      <w:pPr>
        <w:tabs>
          <w:tab w:pos="9429" w:val="left" w:leader="none"/>
        </w:tabs>
        <w:spacing w:line="364" w:lineRule="auto" w:before="78"/>
        <w:ind w:left="190" w:right="207" w:firstLine="962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GOVERNO DO ESTADO DE SERGIPE - ORÇAMENTO FISCAL E DA SEGURIDADE SOCIAL - 2026</w:t>
        <w:tab/>
        <w:t>R$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1,00 RESUMO DO ÓRGÃO</w:t>
      </w:r>
    </w:p>
    <w:p>
      <w:pPr>
        <w:pStyle w:val="BodyText"/>
        <w:spacing w:line="20" w:lineRule="exact"/>
        <w:ind w:left="19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286500" cy="12700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286500" cy="12700"/>
                          <a:chExt cx="62865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350"/>
                            <a:ext cx="628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5pt;height:1pt;mso-position-horizontal-relative:char;mso-position-vertical-relative:line" id="docshapegroup3" coordorigin="0,0" coordsize="9900,20">
                <v:line style="position:absolute" from="0,10" to="99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21"/>
        <w:ind w:left="19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33000 - SECRETARIA DE ESTADO DO </w:t>
      </w:r>
      <w:r>
        <w:rPr>
          <w:rFonts w:ascii="Arial"/>
          <w:b/>
          <w:spacing w:val="-2"/>
          <w:sz w:val="16"/>
        </w:rPr>
        <w:t>TURISMO</w:t>
      </w:r>
    </w:p>
    <w:p>
      <w:pPr>
        <w:spacing w:before="96"/>
        <w:ind w:left="19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33101 - Secretaria de Estado do </w:t>
      </w:r>
      <w:r>
        <w:rPr>
          <w:rFonts w:ascii="Arial"/>
          <w:b/>
          <w:spacing w:val="-2"/>
          <w:sz w:val="16"/>
        </w:rPr>
        <w:t>Turismo</w:t>
      </w:r>
    </w:p>
    <w:p>
      <w:pPr>
        <w:spacing w:before="56"/>
        <w:ind w:left="0" w:right="107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RECURSOS DE TODAS AS </w:t>
      </w:r>
      <w:r>
        <w:rPr>
          <w:rFonts w:ascii="Arial"/>
          <w:b/>
          <w:spacing w:val="-2"/>
          <w:sz w:val="16"/>
        </w:rPr>
        <w:t>FONTES</w:t>
      </w:r>
    </w:p>
    <w:p>
      <w:pPr>
        <w:pStyle w:val="BodyText"/>
        <w:spacing w:before="6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660400</wp:posOffset>
                </wp:positionH>
                <wp:positionV relativeFrom="paragraph">
                  <wp:posOffset>55711</wp:posOffset>
                </wp:positionV>
                <wp:extent cx="62865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pt;margin-top:4.386719pt;width:495pt;height:.1pt;mso-position-horizontal-relative:page;mso-position-vertical-relative:paragraph;z-index:-15726592;mso-wrap-distance-left:0;mso-wrap-distance-right:0" id="docshape4" coordorigin="1040,88" coordsize="9900,0" path="m1040,88l10940,88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pgSz w:w="11900" w:h="16840"/>
          <w:pgMar w:top="720" w:bottom="280" w:left="850" w:right="850"/>
        </w:sectPr>
      </w:pPr>
    </w:p>
    <w:p>
      <w:pPr>
        <w:spacing w:before="68"/>
        <w:ind w:left="177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ESPECIFICAÇÃO</w:t>
      </w:r>
    </w:p>
    <w:p>
      <w:pPr>
        <w:tabs>
          <w:tab w:pos="2592" w:val="left" w:leader="none"/>
        </w:tabs>
        <w:spacing w:before="68"/>
        <w:ind w:left="177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FONTE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5"/>
          <w:sz w:val="16"/>
        </w:rPr>
        <w:t>CO</w:t>
      </w:r>
    </w:p>
    <w:p>
      <w:pPr>
        <w:spacing w:before="68"/>
        <w:ind w:left="0" w:right="109" w:firstLine="0"/>
        <w:jc w:val="righ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TOTAL</w:t>
      </w:r>
    </w:p>
    <w:p>
      <w:pPr>
        <w:spacing w:after="0"/>
        <w:jc w:val="right"/>
        <w:rPr>
          <w:rFonts w:ascii="Arial"/>
          <w:b/>
          <w:sz w:val="16"/>
        </w:rPr>
        <w:sectPr>
          <w:type w:val="continuous"/>
          <w:pgSz w:w="11900" w:h="16840"/>
          <w:pgMar w:top="720" w:bottom="280" w:left="850" w:right="850"/>
          <w:cols w:num="3" w:equalWidth="0">
            <w:col w:w="3128" w:space="1969"/>
            <w:col w:w="2833" w:space="40"/>
            <w:col w:w="2230"/>
          </w:cols>
        </w:sectPr>
      </w:pPr>
    </w:p>
    <w:p>
      <w:pPr>
        <w:tabs>
          <w:tab w:pos="10090" w:val="right" w:leader="none"/>
        </w:tabs>
        <w:spacing w:before="276"/>
        <w:ind w:left="21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660400</wp:posOffset>
                </wp:positionH>
                <wp:positionV relativeFrom="paragraph">
                  <wp:posOffset>144793</wp:posOffset>
                </wp:positionV>
                <wp:extent cx="62865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2pt,11.401074pt" to="547pt,11.40107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16"/>
        </w:rPr>
        <w:t>GRUPO DE DESPESA E FONTE DE </w:t>
      </w:r>
      <w:r>
        <w:rPr>
          <w:rFonts w:ascii="Arial"/>
          <w:b/>
          <w:spacing w:val="-2"/>
          <w:sz w:val="16"/>
        </w:rPr>
        <w:t>RECURSO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24.791.670</w:t>
      </w:r>
    </w:p>
    <w:p>
      <w:pPr>
        <w:pStyle w:val="BodyText"/>
        <w:spacing w:before="156"/>
        <w:ind w:left="450"/>
      </w:pPr>
      <w:r>
        <w:rPr/>
        <w:t>1 - Pessoal e Encargos </w:t>
      </w:r>
      <w:r>
        <w:rPr>
          <w:spacing w:val="-2"/>
        </w:rPr>
        <w:t>Sociais</w:t>
      </w:r>
    </w:p>
    <w:p>
      <w:pPr>
        <w:pStyle w:val="BodyText"/>
        <w:spacing w:after="0"/>
        <w:sectPr>
          <w:type w:val="continuous"/>
          <w:pgSz w:w="11900" w:h="16840"/>
          <w:pgMar w:top="720" w:bottom="280" w:left="850" w:right="850"/>
        </w:sectPr>
      </w:pPr>
    </w:p>
    <w:p>
      <w:pPr>
        <w:pStyle w:val="BodyText"/>
        <w:tabs>
          <w:tab w:pos="7225" w:val="right" w:leader="none"/>
        </w:tabs>
        <w:spacing w:before="116"/>
        <w:ind w:left="670"/>
      </w:pPr>
      <w:r>
        <w:rPr/>
        <w:t>Recursos não Vinculados de </w:t>
      </w:r>
      <w:r>
        <w:rPr>
          <w:spacing w:val="-2"/>
        </w:rPr>
        <w:t>Impostos</w:t>
      </w:r>
      <w:r>
        <w:rPr/>
        <w:tab/>
      </w:r>
      <w:r>
        <w:rPr>
          <w:spacing w:val="-4"/>
        </w:rPr>
        <w:t>1500</w:t>
      </w:r>
    </w:p>
    <w:p>
      <w:pPr>
        <w:pStyle w:val="BodyText"/>
        <w:spacing w:before="136"/>
        <w:ind w:left="450"/>
      </w:pPr>
      <w:r>
        <w:rPr/>
        <w:t>3 - Outras Despesas </w:t>
      </w:r>
      <w:r>
        <w:rPr>
          <w:spacing w:val="-2"/>
        </w:rPr>
        <w:t>Correntes</w:t>
      </w:r>
    </w:p>
    <w:p>
      <w:pPr>
        <w:pStyle w:val="BodyText"/>
        <w:spacing w:before="116"/>
        <w:ind w:left="424"/>
      </w:pPr>
      <w:r>
        <w:rPr/>
        <w:br w:type="column"/>
      </w:r>
      <w:r>
        <w:rPr>
          <w:spacing w:val="-4"/>
        </w:rPr>
        <w:t>0000</w:t>
      </w:r>
    </w:p>
    <w:p>
      <w:pPr>
        <w:pStyle w:val="BodyText"/>
        <w:spacing w:before="116"/>
        <w:ind w:left="450"/>
      </w:pPr>
      <w:r>
        <w:rPr/>
        <w:br w:type="column"/>
      </w:r>
      <w:r>
        <w:rPr>
          <w:spacing w:val="-2"/>
        </w:rPr>
        <w:t>3.821.670</w:t>
      </w:r>
    </w:p>
    <w:p>
      <w:pPr>
        <w:pStyle w:val="BodyText"/>
        <w:spacing w:after="0"/>
        <w:sectPr>
          <w:type w:val="continuous"/>
          <w:pgSz w:w="11900" w:h="16840"/>
          <w:pgMar w:top="720" w:bottom="280" w:left="850" w:right="850"/>
          <w:cols w:num="3" w:equalWidth="0">
            <w:col w:w="7226" w:space="40"/>
            <w:col w:w="820" w:space="822"/>
            <w:col w:w="1292"/>
          </w:cols>
        </w:sectPr>
      </w:pP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5"/>
        <w:gridCol w:w="2293"/>
        <w:gridCol w:w="1190"/>
        <w:gridCol w:w="1463"/>
      </w:tblGrid>
      <w:tr>
        <w:trPr>
          <w:trHeight w:val="239" w:hRule="atLeast"/>
        </w:trPr>
        <w:tc>
          <w:tcPr>
            <w:tcW w:w="4965" w:type="dxa"/>
          </w:tcPr>
          <w:p>
            <w:pPr>
              <w:pStyle w:val="TableParagraph"/>
              <w:spacing w:line="179" w:lineRule="exact" w:before="0"/>
              <w:ind w:left="460"/>
              <w:rPr>
                <w:sz w:val="16"/>
              </w:rPr>
            </w:pPr>
            <w:r>
              <w:rPr>
                <w:sz w:val="16"/>
              </w:rPr>
              <w:t>Recursos não Vinculados de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293" w:type="dxa"/>
          </w:tcPr>
          <w:p>
            <w:pPr>
              <w:pStyle w:val="TableParagraph"/>
              <w:spacing w:line="179" w:lineRule="exact" w:before="0"/>
              <w:ind w:right="2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190" w:type="dxa"/>
          </w:tcPr>
          <w:p>
            <w:pPr>
              <w:pStyle w:val="TableParagraph"/>
              <w:spacing w:line="179" w:lineRule="exact" w:before="0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63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12.340.000</w:t>
            </w:r>
          </w:p>
        </w:tc>
      </w:tr>
      <w:tr>
        <w:trPr>
          <w:trHeight w:val="559" w:hRule="atLeast"/>
        </w:trPr>
        <w:tc>
          <w:tcPr>
            <w:tcW w:w="4965" w:type="dxa"/>
          </w:tcPr>
          <w:p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Outros Recursos </w:t>
            </w:r>
            <w:r>
              <w:rPr>
                <w:spacing w:val="-2"/>
                <w:sz w:val="16"/>
              </w:rPr>
              <w:t>Vinculados</w:t>
            </w:r>
          </w:p>
          <w:p>
            <w:pPr>
              <w:pStyle w:val="TableParagraph"/>
              <w:spacing w:line="164" w:lineRule="exact" w:before="136"/>
              <w:ind w:left="240"/>
              <w:rPr>
                <w:sz w:val="16"/>
              </w:rPr>
            </w:pPr>
            <w:r>
              <w:rPr>
                <w:sz w:val="16"/>
              </w:rPr>
              <w:t>4 - </w:t>
            </w: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2293" w:type="dxa"/>
          </w:tcPr>
          <w:p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190" w:type="dxa"/>
          </w:tcPr>
          <w:p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63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310.000</w:t>
            </w:r>
          </w:p>
        </w:tc>
      </w:tr>
      <w:tr>
        <w:trPr>
          <w:trHeight w:val="360" w:hRule="atLeast"/>
        </w:trPr>
        <w:tc>
          <w:tcPr>
            <w:tcW w:w="4965" w:type="dxa"/>
          </w:tcPr>
          <w:p>
            <w:pPr>
              <w:pStyle w:val="TableParagraph"/>
              <w:spacing w:before="116"/>
              <w:ind w:left="460"/>
              <w:rPr>
                <w:sz w:val="16"/>
              </w:rPr>
            </w:pPr>
            <w:r>
              <w:rPr>
                <w:sz w:val="16"/>
              </w:rPr>
              <w:t>Recursos não Vinculados de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293" w:type="dxa"/>
          </w:tcPr>
          <w:p>
            <w:pPr>
              <w:pStyle w:val="TableParagraph"/>
              <w:spacing w:before="116"/>
              <w:ind w:right="2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116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0003</w:t>
            </w:r>
          </w:p>
        </w:tc>
        <w:tc>
          <w:tcPr>
            <w:tcW w:w="1463" w:type="dxa"/>
          </w:tcPr>
          <w:p>
            <w:pPr>
              <w:pStyle w:val="TableParagraph"/>
              <w:spacing w:before="11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250.000</w:t>
            </w:r>
          </w:p>
        </w:tc>
      </w:tr>
      <w:tr>
        <w:trPr>
          <w:trHeight w:val="300" w:hRule="atLeast"/>
        </w:trPr>
        <w:tc>
          <w:tcPr>
            <w:tcW w:w="4965" w:type="dxa"/>
          </w:tcPr>
          <w:p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Recursos não Vinculados de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293" w:type="dxa"/>
          </w:tcPr>
          <w:p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190" w:type="dxa"/>
          </w:tcPr>
          <w:p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63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1.980.000</w:t>
            </w:r>
          </w:p>
        </w:tc>
      </w:tr>
      <w:tr>
        <w:trPr>
          <w:trHeight w:val="300" w:hRule="atLeast"/>
        </w:trPr>
        <w:tc>
          <w:tcPr>
            <w:tcW w:w="4965" w:type="dxa"/>
          </w:tcPr>
          <w:p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Recursos de Operações de </w:t>
            </w:r>
            <w:r>
              <w:rPr>
                <w:spacing w:val="-2"/>
                <w:sz w:val="16"/>
              </w:rPr>
              <w:t>Crédito</w:t>
            </w:r>
          </w:p>
        </w:tc>
        <w:tc>
          <w:tcPr>
            <w:tcW w:w="2293" w:type="dxa"/>
          </w:tcPr>
          <w:p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1754</w:t>
            </w:r>
          </w:p>
        </w:tc>
        <w:tc>
          <w:tcPr>
            <w:tcW w:w="1190" w:type="dxa"/>
          </w:tcPr>
          <w:p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63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6.000.000</w:t>
            </w:r>
          </w:p>
        </w:tc>
      </w:tr>
      <w:tr>
        <w:trPr>
          <w:trHeight w:val="330" w:hRule="atLeast"/>
        </w:trPr>
        <w:tc>
          <w:tcPr>
            <w:tcW w:w="4965" w:type="dxa"/>
          </w:tcPr>
          <w:p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Outros Recursos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2293" w:type="dxa"/>
          </w:tcPr>
          <w:p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190" w:type="dxa"/>
          </w:tcPr>
          <w:p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63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90.000</w:t>
            </w:r>
          </w:p>
        </w:tc>
      </w:tr>
      <w:tr>
        <w:trPr>
          <w:trHeight w:val="330" w:hRule="atLeast"/>
        </w:trPr>
        <w:tc>
          <w:tcPr>
            <w:tcW w:w="4965" w:type="dxa"/>
          </w:tcPr>
          <w:p>
            <w:pPr>
              <w:pStyle w:val="TableParagraph"/>
              <w:spacing w:before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FONTES DE </w:t>
            </w:r>
            <w:r>
              <w:rPr>
                <w:rFonts w:ascii="Arial"/>
                <w:b/>
                <w:spacing w:val="-2"/>
                <w:sz w:val="16"/>
              </w:rPr>
              <w:t>RECURSO</w:t>
            </w:r>
          </w:p>
        </w:tc>
        <w:tc>
          <w:tcPr>
            <w:tcW w:w="22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before="85"/>
              <w:ind w:right="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24.791.670</w:t>
            </w:r>
          </w:p>
        </w:tc>
      </w:tr>
      <w:tr>
        <w:trPr>
          <w:trHeight w:val="299" w:hRule="atLeast"/>
        </w:trPr>
        <w:tc>
          <w:tcPr>
            <w:tcW w:w="4965" w:type="dxa"/>
          </w:tcPr>
          <w:p>
            <w:pPr>
              <w:pStyle w:val="TableParagraph"/>
              <w:ind w:right="1692"/>
              <w:jc w:val="right"/>
              <w:rPr>
                <w:sz w:val="16"/>
              </w:rPr>
            </w:pPr>
            <w:r>
              <w:rPr>
                <w:sz w:val="16"/>
              </w:rPr>
              <w:t>Recursos não Vinculados de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293" w:type="dxa"/>
          </w:tcPr>
          <w:p>
            <w:pPr>
              <w:pStyle w:val="TableParagraph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190" w:type="dxa"/>
          </w:tcPr>
          <w:p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63" w:type="dxa"/>
          </w:tcPr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18.141.670</w:t>
            </w:r>
          </w:p>
        </w:tc>
      </w:tr>
      <w:tr>
        <w:trPr>
          <w:trHeight w:val="300" w:hRule="atLeast"/>
        </w:trPr>
        <w:tc>
          <w:tcPr>
            <w:tcW w:w="4965" w:type="dxa"/>
          </w:tcPr>
          <w:p>
            <w:pPr>
              <w:pStyle w:val="TableParagraph"/>
              <w:ind w:right="1692"/>
              <w:jc w:val="right"/>
              <w:rPr>
                <w:sz w:val="16"/>
              </w:rPr>
            </w:pPr>
            <w:r>
              <w:rPr>
                <w:sz w:val="16"/>
              </w:rPr>
              <w:t>Recursos não Vinculados de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293" w:type="dxa"/>
          </w:tcPr>
          <w:p>
            <w:pPr>
              <w:pStyle w:val="TableParagraph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190" w:type="dxa"/>
          </w:tcPr>
          <w:p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0003</w:t>
            </w:r>
          </w:p>
        </w:tc>
        <w:tc>
          <w:tcPr>
            <w:tcW w:w="1463" w:type="dxa"/>
          </w:tcPr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250.000</w:t>
            </w:r>
          </w:p>
        </w:tc>
      </w:tr>
      <w:tr>
        <w:trPr>
          <w:trHeight w:val="300" w:hRule="atLeast"/>
        </w:trPr>
        <w:tc>
          <w:tcPr>
            <w:tcW w:w="4965" w:type="dxa"/>
          </w:tcPr>
          <w:p>
            <w:pPr>
              <w:pStyle w:val="TableParagraph"/>
              <w:ind w:left="540"/>
              <w:rPr>
                <w:sz w:val="16"/>
              </w:rPr>
            </w:pPr>
            <w:r>
              <w:rPr>
                <w:sz w:val="16"/>
              </w:rPr>
              <w:t>Recursos de Operações de </w:t>
            </w:r>
            <w:r>
              <w:rPr>
                <w:spacing w:val="-2"/>
                <w:sz w:val="16"/>
              </w:rPr>
              <w:t>Crédito</w:t>
            </w:r>
          </w:p>
        </w:tc>
        <w:tc>
          <w:tcPr>
            <w:tcW w:w="2293" w:type="dxa"/>
          </w:tcPr>
          <w:p>
            <w:pPr>
              <w:pStyle w:val="TableParagraph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1754</w:t>
            </w:r>
          </w:p>
        </w:tc>
        <w:tc>
          <w:tcPr>
            <w:tcW w:w="1190" w:type="dxa"/>
          </w:tcPr>
          <w:p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63" w:type="dxa"/>
          </w:tcPr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6.000.000</w:t>
            </w:r>
          </w:p>
        </w:tc>
      </w:tr>
      <w:tr>
        <w:trPr>
          <w:trHeight w:val="356" w:hRule="atLeast"/>
        </w:trPr>
        <w:tc>
          <w:tcPr>
            <w:tcW w:w="496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40"/>
              <w:rPr>
                <w:sz w:val="16"/>
              </w:rPr>
            </w:pPr>
            <w:r>
              <w:rPr>
                <w:sz w:val="16"/>
              </w:rPr>
              <w:t>Outros Recursos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229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1899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400.000</w:t>
            </w:r>
          </w:p>
        </w:tc>
      </w:tr>
    </w:tbl>
    <w:sectPr>
      <w:type w:val="continuous"/>
      <w:pgSz w:w="11900" w:h="16840"/>
      <w:pgMar w:top="7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2026-02-20T12:28:05Z</dcterms:created>
  <dcterms:modified xsi:type="dcterms:W3CDTF">2026-02-20T12:28:05Z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iLovePDF</vt:lpwstr>
  </property>
</Properties>
</file>